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73339" w14:textId="105A5D23"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7C25A5">
        <w:rPr>
          <w:rFonts w:ascii="Arial" w:hAnsi="Arial" w:cs="Arial"/>
          <w:sz w:val="20"/>
          <w:szCs w:val="20"/>
        </w:rPr>
        <w:t xml:space="preserve"> </w:t>
      </w:r>
      <w:r w:rsidR="00FA038E">
        <w:rPr>
          <w:rFonts w:ascii="Arial" w:hAnsi="Arial" w:cs="Arial"/>
          <w:sz w:val="20"/>
          <w:szCs w:val="20"/>
        </w:rPr>
        <w:t xml:space="preserve"> </w:t>
      </w:r>
      <w:r w:rsidRPr="004D3D36">
        <w:rPr>
          <w:rFonts w:ascii="Arial" w:hAnsi="Arial" w:cs="Arial"/>
        </w:rPr>
        <w:t>DEPARTEMENT DU LOT</w:t>
      </w:r>
    </w:p>
    <w:p w14:paraId="5F550253" w14:textId="7777777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Arrondissement de FIGEAC</w:t>
      </w:r>
    </w:p>
    <w:p w14:paraId="5B470437" w14:textId="7777777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 xml:space="preserve">                MAIRIE</w:t>
      </w:r>
    </w:p>
    <w:p w14:paraId="4E79988F" w14:textId="7777777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 xml:space="preserve">                     DE</w:t>
      </w:r>
    </w:p>
    <w:p w14:paraId="29DE72FA" w14:textId="7777777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 xml:space="preserve">    46270 PRENDEIGNES</w:t>
      </w:r>
    </w:p>
    <w:p w14:paraId="55EDB02B" w14:textId="7777777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p>
    <w:p w14:paraId="1A8C492D" w14:textId="7777777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Nombre de conseillers :</w:t>
      </w:r>
    </w:p>
    <w:p w14:paraId="12DFF7E0" w14:textId="7777777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En exercice : 9</w:t>
      </w:r>
      <w:r w:rsidRPr="004D3D36">
        <w:rPr>
          <w:rFonts w:ascii="Arial" w:hAnsi="Arial" w:cs="Arial"/>
        </w:rPr>
        <w:tab/>
        <w:t xml:space="preserve"> </w:t>
      </w:r>
    </w:p>
    <w:p w14:paraId="35350C84" w14:textId="29E7A01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 xml:space="preserve">Présents : </w:t>
      </w:r>
      <w:r w:rsidR="000044DA">
        <w:rPr>
          <w:rFonts w:ascii="Arial" w:hAnsi="Arial" w:cs="Arial"/>
        </w:rPr>
        <w:t>8</w:t>
      </w:r>
      <w:r w:rsidRPr="004D3D36">
        <w:rPr>
          <w:rFonts w:ascii="Arial" w:hAnsi="Arial" w:cs="Arial"/>
        </w:rPr>
        <w:t xml:space="preserve">  </w:t>
      </w:r>
    </w:p>
    <w:p w14:paraId="0CA0A221" w14:textId="77777777" w:rsidR="004E446F" w:rsidRPr="004D3D36" w:rsidRDefault="004E446F"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p>
    <w:p w14:paraId="4F2DEA03" w14:textId="08ADBFB8" w:rsidR="007C25A5" w:rsidRPr="004D3D36" w:rsidRDefault="007C25A5" w:rsidP="004E44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jc w:val="center"/>
        <w:rPr>
          <w:rFonts w:ascii="Arial" w:hAnsi="Arial" w:cs="Arial"/>
          <w:b/>
          <w:bCs/>
        </w:rPr>
      </w:pPr>
      <w:r w:rsidRPr="004D3D36">
        <w:rPr>
          <w:rFonts w:ascii="Arial" w:hAnsi="Arial" w:cs="Arial"/>
          <w:b/>
          <w:bCs/>
        </w:rPr>
        <w:t>PROCES – VERBAL DU CONSEIL MUNICIPAL</w:t>
      </w:r>
    </w:p>
    <w:p w14:paraId="2F774890" w14:textId="4C696273" w:rsidR="007C25A5" w:rsidRPr="004D3D36" w:rsidRDefault="007C25A5" w:rsidP="004D3D36">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jc w:val="center"/>
        <w:rPr>
          <w:rFonts w:ascii="Arial" w:hAnsi="Arial" w:cs="Arial"/>
          <w:b/>
          <w:bCs/>
        </w:rPr>
      </w:pPr>
      <w:r w:rsidRPr="004D3D36">
        <w:rPr>
          <w:rFonts w:ascii="Arial" w:hAnsi="Arial" w:cs="Arial"/>
          <w:b/>
          <w:bCs/>
        </w:rPr>
        <w:t xml:space="preserve">Séance du </w:t>
      </w:r>
      <w:r w:rsidR="00F56006">
        <w:rPr>
          <w:rFonts w:ascii="Arial" w:hAnsi="Arial" w:cs="Arial"/>
          <w:b/>
          <w:bCs/>
        </w:rPr>
        <w:t>mardi 4 juin</w:t>
      </w:r>
      <w:r w:rsidR="0037063C">
        <w:rPr>
          <w:rFonts w:ascii="Arial" w:hAnsi="Arial" w:cs="Arial"/>
          <w:b/>
          <w:bCs/>
        </w:rPr>
        <w:t xml:space="preserve"> </w:t>
      </w:r>
      <w:r w:rsidRPr="004D3D36">
        <w:rPr>
          <w:rFonts w:ascii="Arial" w:hAnsi="Arial" w:cs="Arial"/>
          <w:b/>
          <w:bCs/>
        </w:rPr>
        <w:t>202</w:t>
      </w:r>
      <w:r w:rsidR="0079537A">
        <w:rPr>
          <w:rFonts w:ascii="Arial" w:hAnsi="Arial" w:cs="Arial"/>
          <w:b/>
          <w:bCs/>
        </w:rPr>
        <w:t>4</w:t>
      </w:r>
      <w:r w:rsidR="00F56006">
        <w:rPr>
          <w:rFonts w:ascii="Arial" w:hAnsi="Arial" w:cs="Arial"/>
          <w:b/>
          <w:bCs/>
        </w:rPr>
        <w:t xml:space="preserve"> </w:t>
      </w:r>
      <w:r w:rsidRPr="004D3D36">
        <w:rPr>
          <w:rFonts w:ascii="Arial" w:hAnsi="Arial" w:cs="Arial"/>
          <w:b/>
          <w:bCs/>
        </w:rPr>
        <w:t xml:space="preserve">– </w:t>
      </w:r>
      <w:r w:rsidR="0037063C">
        <w:rPr>
          <w:rFonts w:ascii="Arial" w:hAnsi="Arial" w:cs="Arial"/>
          <w:b/>
          <w:bCs/>
        </w:rPr>
        <w:t>18</w:t>
      </w:r>
      <w:r w:rsidRPr="004D3D36">
        <w:rPr>
          <w:rFonts w:ascii="Arial" w:hAnsi="Arial" w:cs="Arial"/>
          <w:b/>
          <w:bCs/>
        </w:rPr>
        <w:t>h</w:t>
      </w:r>
      <w:r w:rsidR="0037063C">
        <w:rPr>
          <w:rFonts w:ascii="Arial" w:hAnsi="Arial" w:cs="Arial"/>
          <w:b/>
          <w:bCs/>
        </w:rPr>
        <w:t>0</w:t>
      </w:r>
      <w:r w:rsidRPr="004D3D36">
        <w:rPr>
          <w:rFonts w:ascii="Arial" w:hAnsi="Arial" w:cs="Arial"/>
          <w:b/>
          <w:bCs/>
        </w:rPr>
        <w:t>0</w:t>
      </w:r>
    </w:p>
    <w:p w14:paraId="0E277D21" w14:textId="77777777" w:rsidR="007C25A5"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p>
    <w:p w14:paraId="190FB18E" w14:textId="5CCBF568" w:rsidR="00EF0A0D" w:rsidRPr="004D3D36" w:rsidRDefault="007C25A5" w:rsidP="007C25A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L’an deux mille vingt-</w:t>
      </w:r>
      <w:r w:rsidR="00F27A84">
        <w:rPr>
          <w:rFonts w:ascii="Arial" w:hAnsi="Arial" w:cs="Arial"/>
        </w:rPr>
        <w:t>quatre</w:t>
      </w:r>
      <w:r w:rsidRPr="004D3D36">
        <w:rPr>
          <w:rFonts w:ascii="Arial" w:hAnsi="Arial" w:cs="Arial"/>
        </w:rPr>
        <w:t xml:space="preserve">, le </w:t>
      </w:r>
      <w:r w:rsidR="004C7159">
        <w:rPr>
          <w:rFonts w:ascii="Arial" w:hAnsi="Arial" w:cs="Arial"/>
        </w:rPr>
        <w:t>mardi 4 juin</w:t>
      </w:r>
      <w:r w:rsidRPr="004D3D36">
        <w:rPr>
          <w:rFonts w:ascii="Arial" w:hAnsi="Arial" w:cs="Arial"/>
        </w:rPr>
        <w:t xml:space="preserve">, </w:t>
      </w:r>
      <w:r w:rsidR="0037063C">
        <w:rPr>
          <w:rFonts w:ascii="Arial" w:hAnsi="Arial" w:cs="Arial"/>
        </w:rPr>
        <w:t>18h00</w:t>
      </w:r>
      <w:r w:rsidRPr="004D3D36">
        <w:rPr>
          <w:rFonts w:ascii="Arial" w:hAnsi="Arial" w:cs="Arial"/>
        </w:rPr>
        <w:t>, et en application des articles L.2121-7 et L.2121-8 du code général des collectivités territoriales (C.G.C.T.), le Conseil Municipal de la Commune de PRENDEIGNES, dûment convoqué, s’est réuni en session ordinaire, à la Mairie, sous la présidence de Monsieur BAHU Pascal, Maire.</w:t>
      </w:r>
    </w:p>
    <w:p w14:paraId="2507FA45" w14:textId="63226DDB" w:rsidR="008D667C" w:rsidRPr="004D3D36" w:rsidRDefault="008D667C" w:rsidP="008D667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p>
    <w:p w14:paraId="3E18E888" w14:textId="5CC39CF9" w:rsidR="008D667C" w:rsidRPr="004D3D36" w:rsidRDefault="008D667C" w:rsidP="008D667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spacing w:line="240" w:lineRule="auto"/>
        <w:rPr>
          <w:rFonts w:ascii="Arial" w:hAnsi="Arial" w:cs="Arial"/>
        </w:rPr>
      </w:pPr>
      <w:r w:rsidRPr="004D3D36">
        <w:rPr>
          <w:rFonts w:ascii="Arial" w:hAnsi="Arial" w:cs="Arial"/>
        </w:rPr>
        <w:t xml:space="preserve">Date de la convocation : </w:t>
      </w:r>
      <w:r w:rsidR="0049210B">
        <w:rPr>
          <w:rFonts w:ascii="Arial" w:hAnsi="Arial" w:cs="Arial"/>
        </w:rPr>
        <w:t>2</w:t>
      </w:r>
      <w:r w:rsidR="004C7159">
        <w:rPr>
          <w:rFonts w:ascii="Arial" w:hAnsi="Arial" w:cs="Arial"/>
        </w:rPr>
        <w:t>4</w:t>
      </w:r>
      <w:r w:rsidRPr="004D3D36">
        <w:rPr>
          <w:rFonts w:ascii="Arial" w:hAnsi="Arial" w:cs="Arial"/>
        </w:rPr>
        <w:t>/</w:t>
      </w:r>
      <w:r w:rsidR="0049210B">
        <w:rPr>
          <w:rFonts w:ascii="Arial" w:hAnsi="Arial" w:cs="Arial"/>
        </w:rPr>
        <w:t>0</w:t>
      </w:r>
      <w:r w:rsidR="004C7159">
        <w:rPr>
          <w:rFonts w:ascii="Arial" w:hAnsi="Arial" w:cs="Arial"/>
        </w:rPr>
        <w:t>5</w:t>
      </w:r>
      <w:r w:rsidRPr="004D3D36">
        <w:rPr>
          <w:rFonts w:ascii="Arial" w:hAnsi="Arial" w:cs="Arial"/>
        </w:rPr>
        <w:t>/202</w:t>
      </w:r>
      <w:r w:rsidR="0049210B">
        <w:rPr>
          <w:rFonts w:ascii="Arial" w:hAnsi="Arial" w:cs="Arial"/>
        </w:rPr>
        <w:t>4</w:t>
      </w:r>
      <w:r w:rsidRPr="004D3D36">
        <w:rPr>
          <w:rFonts w:ascii="Arial" w:hAnsi="Arial" w:cs="Arial"/>
        </w:rPr>
        <w:t>.</w:t>
      </w:r>
    </w:p>
    <w:p w14:paraId="56C94D51" w14:textId="1F333670" w:rsidR="006F5EFF" w:rsidRDefault="006F5EFF" w:rsidP="000044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uto"/>
        <w:rPr>
          <w:rFonts w:ascii="Arial" w:eastAsia="Arial" w:hAnsi="Arial" w:cs="Arial"/>
        </w:rPr>
      </w:pPr>
      <w:r>
        <w:rPr>
          <w:rFonts w:ascii="Arial" w:eastAsia="Arial" w:hAnsi="Arial" w:cs="Arial"/>
          <w:b/>
          <w:bCs/>
        </w:rPr>
        <w:t>Présents</w:t>
      </w:r>
      <w:r>
        <w:rPr>
          <w:rFonts w:ascii="Arial" w:eastAsia="Arial" w:hAnsi="Arial" w:cs="Arial"/>
        </w:rPr>
        <w:t xml:space="preserve"> : Pascal BAHU, Alain JUVENAL, André BOURGUIGNON</w:t>
      </w:r>
      <w:r w:rsidR="00252646">
        <w:rPr>
          <w:rFonts w:ascii="Arial" w:eastAsia="Arial" w:hAnsi="Arial" w:cs="Arial"/>
        </w:rPr>
        <w:t>,</w:t>
      </w:r>
      <w:r w:rsidR="004C7159" w:rsidRPr="004C7159">
        <w:rPr>
          <w:rFonts w:ascii="Arial" w:eastAsia="Arial" w:hAnsi="Arial" w:cs="Arial"/>
        </w:rPr>
        <w:t xml:space="preserve"> </w:t>
      </w:r>
      <w:r w:rsidR="004C7159">
        <w:rPr>
          <w:rFonts w:ascii="Arial" w:eastAsia="Arial" w:hAnsi="Arial" w:cs="Arial"/>
        </w:rPr>
        <w:t>Maryvonne MOUNAL</w:t>
      </w:r>
      <w:r>
        <w:rPr>
          <w:rFonts w:ascii="Arial" w:eastAsia="Arial" w:hAnsi="Arial" w:cs="Arial"/>
        </w:rPr>
        <w:t xml:space="preserve">, </w:t>
      </w:r>
      <w:r w:rsidR="00252646">
        <w:rPr>
          <w:rFonts w:ascii="Arial" w:eastAsia="Arial" w:hAnsi="Arial" w:cs="Arial"/>
        </w:rPr>
        <w:t xml:space="preserve">Antony BARRIERE, </w:t>
      </w:r>
      <w:r>
        <w:rPr>
          <w:rFonts w:ascii="Arial" w:eastAsia="Arial" w:hAnsi="Arial" w:cs="Arial"/>
        </w:rPr>
        <w:t>Marie-Hélène TAURAND, Christian SOUIRY, Damien PONTARLIER.</w:t>
      </w:r>
    </w:p>
    <w:p w14:paraId="23ED73AC" w14:textId="78E251FA" w:rsidR="006F5EFF" w:rsidRPr="006F5EFF" w:rsidRDefault="006F5EFF" w:rsidP="006F5E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eastAsia="Arial" w:hAnsi="Arial" w:cs="Arial"/>
        </w:rPr>
      </w:pPr>
      <w:r>
        <w:rPr>
          <w:rFonts w:ascii="Arial" w:eastAsia="Arial" w:hAnsi="Arial" w:cs="Arial"/>
          <w:b/>
          <w:bCs/>
        </w:rPr>
        <w:t>Excusée</w:t>
      </w:r>
      <w:r>
        <w:rPr>
          <w:rFonts w:ascii="Arial" w:eastAsia="Arial" w:hAnsi="Arial" w:cs="Arial"/>
        </w:rPr>
        <w:t xml:space="preserve"> : </w:t>
      </w:r>
      <w:r w:rsidR="00252646">
        <w:rPr>
          <w:rFonts w:ascii="Arial" w:eastAsia="Arial" w:hAnsi="Arial" w:cs="Arial"/>
        </w:rPr>
        <w:t>Laura NIGOU</w:t>
      </w:r>
    </w:p>
    <w:p w14:paraId="3FC4DC11" w14:textId="599201BC" w:rsidR="0037063C" w:rsidRDefault="0037063C" w:rsidP="003706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eastAsia="Arial" w:hAnsi="Arial" w:cs="Arial"/>
        </w:rPr>
      </w:pPr>
      <w:r>
        <w:rPr>
          <w:rFonts w:ascii="Arial" w:eastAsia="Arial" w:hAnsi="Arial" w:cs="Arial"/>
        </w:rPr>
        <w:t xml:space="preserve">Secrétaire de la séance : </w:t>
      </w:r>
      <w:r w:rsidR="00252646">
        <w:rPr>
          <w:rFonts w:ascii="Arial" w:eastAsia="Arial" w:hAnsi="Arial" w:cs="Arial"/>
        </w:rPr>
        <w:t>Marie-Hélène TAURAND</w:t>
      </w:r>
    </w:p>
    <w:p w14:paraId="21D44DBD"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240" w:after="60" w:line="240" w:lineRule="auto"/>
        <w:jc w:val="both"/>
        <w:rPr>
          <w:rFonts w:ascii="Arial" w:eastAsia="Arial" w:hAnsi="Arial" w:cs="Arial"/>
          <w:color w:val="000000"/>
          <w:lang w:eastAsia="fr-FR" w:bidi="fr-FR"/>
        </w:rPr>
      </w:pPr>
      <w:r w:rsidRPr="002D0EA5">
        <w:rPr>
          <w:rFonts w:ascii="Arial" w:eastAsia="Arial" w:hAnsi="Arial" w:cs="Arial"/>
          <w:b/>
          <w:bCs/>
          <w:color w:val="000000"/>
          <w:u w:val="single"/>
          <w:lang w:eastAsia="fr-FR" w:bidi="fr-FR"/>
        </w:rPr>
        <w:t>Ordre du jour</w:t>
      </w:r>
      <w:r w:rsidRPr="002D0EA5">
        <w:rPr>
          <w:rFonts w:ascii="Arial" w:eastAsia="Arial" w:hAnsi="Arial" w:cs="Arial"/>
          <w:color w:val="000000"/>
          <w:lang w:eastAsia="fr-FR" w:bidi="fr-FR"/>
        </w:rPr>
        <w:t> :</w:t>
      </w:r>
    </w:p>
    <w:p w14:paraId="68B70D85"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b/>
          <w:bCs/>
          <w:lang w:eastAsia="fr-FR" w:bidi="fr-FR"/>
        </w:rPr>
        <w:t>Délibérations</w:t>
      </w:r>
      <w:r w:rsidRPr="002D0EA5">
        <w:rPr>
          <w:rFonts w:ascii="Arial" w:eastAsia="Arial" w:hAnsi="Arial" w:cs="Arial"/>
          <w:lang w:eastAsia="fr-FR" w:bidi="fr-FR"/>
        </w:rPr>
        <w:t xml:space="preserve"> :</w:t>
      </w:r>
    </w:p>
    <w:p w14:paraId="518E9A8E"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lang w:eastAsia="fr-FR" w:bidi="fr-FR"/>
        </w:rPr>
        <w:t>- Remboursement du fuel, anciens locataires logement SDF,</w:t>
      </w:r>
    </w:p>
    <w:p w14:paraId="66CC215C"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lang w:eastAsia="fr-FR" w:bidi="fr-FR"/>
        </w:rPr>
        <w:t>- Trésorerie, admission en non-valeur,</w:t>
      </w:r>
    </w:p>
    <w:p w14:paraId="4028B637"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lang w:eastAsia="fr-FR" w:bidi="fr-FR"/>
        </w:rPr>
        <w:t>- FDEL, adhésion au groupement de commandes pour fourniture d'électricité,</w:t>
      </w:r>
    </w:p>
    <w:p w14:paraId="74E3361E"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lang w:eastAsia="fr-FR" w:bidi="fr-FR"/>
        </w:rPr>
        <w:t> </w:t>
      </w:r>
    </w:p>
    <w:p w14:paraId="4979F0D9" w14:textId="224AFA50"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b/>
          <w:bCs/>
          <w:lang w:eastAsia="fr-FR" w:bidi="fr-FR"/>
        </w:rPr>
      </w:pPr>
      <w:r w:rsidRPr="002D0EA5">
        <w:rPr>
          <w:rFonts w:ascii="Arial" w:eastAsia="Arial" w:hAnsi="Arial" w:cs="Arial"/>
          <w:b/>
          <w:bCs/>
          <w:lang w:eastAsia="fr-FR" w:bidi="fr-FR"/>
        </w:rPr>
        <w:t>Points à l’ordre du jour</w:t>
      </w:r>
    </w:p>
    <w:p w14:paraId="4BA00A71" w14:textId="1622A0A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lang w:eastAsia="fr-FR" w:bidi="fr-FR"/>
        </w:rPr>
        <w:t>Préparation des élections, </w:t>
      </w:r>
    </w:p>
    <w:p w14:paraId="55BD8078"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lang w:eastAsia="fr-FR" w:bidi="fr-FR"/>
        </w:rPr>
        <w:t>Projet bois,</w:t>
      </w:r>
    </w:p>
    <w:p w14:paraId="61F65941"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lang w:eastAsia="fr-FR" w:bidi="fr-FR"/>
        </w:rPr>
        <w:t>Comptes rendus de réunions,</w:t>
      </w:r>
    </w:p>
    <w:p w14:paraId="2FC7C5CF" w14:textId="25007F98" w:rsidR="002D0EA5" w:rsidRPr="002D0EA5" w:rsidRDefault="002D0EA5" w:rsidP="000044DA">
      <w:pPr>
        <w:widowControl w:val="0"/>
        <w:tabs>
          <w:tab w:val="left" w:pos="1134"/>
          <w:tab w:val="left" w:pos="2268"/>
          <w:tab w:val="left" w:pos="3402"/>
          <w:tab w:val="left" w:pos="4536"/>
          <w:tab w:val="left" w:pos="5664"/>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r w:rsidRPr="002D0EA5">
        <w:rPr>
          <w:rFonts w:ascii="Arial" w:eastAsia="Arial" w:hAnsi="Arial" w:cs="Arial"/>
          <w:lang w:eastAsia="fr-FR" w:bidi="fr-FR"/>
        </w:rPr>
        <w:t>Questions diverses.</w:t>
      </w:r>
    </w:p>
    <w:p w14:paraId="6D21CEB0" w14:textId="2ECDCA62" w:rsidR="002D0EA5" w:rsidRPr="002D0EA5" w:rsidRDefault="002D0EA5" w:rsidP="002D0EA5">
      <w:pPr>
        <w:keepNext/>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spacing w:before="240" w:after="60" w:line="240" w:lineRule="auto"/>
        <w:jc w:val="both"/>
        <w:rPr>
          <w:rFonts w:ascii="Arial" w:eastAsia="Arial" w:hAnsi="Arial" w:cs="Arial"/>
          <w:color w:val="000000"/>
          <w:u w:val="single"/>
          <w:lang w:eastAsia="fr-FR" w:bidi="fr-FR"/>
        </w:rPr>
      </w:pPr>
      <w:r w:rsidRPr="002D0EA5">
        <w:rPr>
          <w:rFonts w:ascii="Arial" w:eastAsia="Arial" w:hAnsi="Arial" w:cs="Arial"/>
          <w:b/>
          <w:bCs/>
          <w:u w:val="single"/>
          <w:lang w:eastAsia="fr-FR" w:bidi="fr-FR"/>
        </w:rPr>
        <w:t>Délibérations du conseil</w:t>
      </w:r>
      <w:r w:rsidRPr="002D0EA5">
        <w:rPr>
          <w:rFonts w:ascii="Arial" w:eastAsia="Arial" w:hAnsi="Arial" w:cs="Arial"/>
          <w:lang w:eastAsia="fr-FR" w:bidi="fr-FR"/>
        </w:rPr>
        <w:t xml:space="preserve"> :</w:t>
      </w:r>
    </w:p>
    <w:p w14:paraId="2601C31B" w14:textId="36745292"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240" w:after="60" w:line="240" w:lineRule="auto"/>
        <w:jc w:val="both"/>
        <w:rPr>
          <w:rFonts w:ascii="Arial" w:eastAsia="Arial" w:hAnsi="Arial" w:cs="Arial"/>
          <w:color w:val="000000"/>
          <w:lang w:eastAsia="fr-FR" w:bidi="fr-FR"/>
        </w:rPr>
      </w:pPr>
      <w:r w:rsidRPr="002D0EA5">
        <w:rPr>
          <w:rFonts w:ascii="Arial" w:eastAsia="Arial" w:hAnsi="Arial" w:cs="Arial"/>
          <w:color w:val="000000"/>
          <w:u w:val="single"/>
          <w:lang w:eastAsia="fr-FR" w:bidi="fr-FR"/>
        </w:rPr>
        <w:t>Remboursement de fuel aux locataires de la Salle d'Animation</w:t>
      </w:r>
      <w:r w:rsidRPr="002D0EA5">
        <w:rPr>
          <w:rFonts w:ascii="Arial" w:eastAsia="Arial" w:hAnsi="Arial" w:cs="Arial"/>
          <w:color w:val="000000"/>
          <w:lang w:eastAsia="fr-FR" w:bidi="fr-FR"/>
        </w:rPr>
        <w:t xml:space="preserve"> (N° DE_2024_22)</w:t>
      </w:r>
    </w:p>
    <w:p w14:paraId="131EA3CD" w14:textId="6BDB01FD"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Arial" w:hAnsi="Arial" w:cs="Arial"/>
          <w:lang w:eastAsia="fr-FR" w:bidi="fr-FR"/>
        </w:rPr>
      </w:pPr>
      <w:r w:rsidRPr="002D0EA5">
        <w:rPr>
          <w:rFonts w:ascii="Arial" w:eastAsia="Arial" w:hAnsi="Arial" w:cs="Arial"/>
          <w:lang w:eastAsia="fr-FR" w:bidi="fr-FR"/>
        </w:rPr>
        <w:t xml:space="preserve"> Monsieur Le Maire fait part au Conseil Municipal que lors du départ des locataires du logement de la Salle d'Animation en décembre 2023, Mme </w:t>
      </w:r>
      <w:proofErr w:type="spellStart"/>
      <w:r w:rsidRPr="002D0EA5">
        <w:rPr>
          <w:rFonts w:ascii="Arial" w:eastAsia="Arial" w:hAnsi="Arial" w:cs="Arial"/>
          <w:lang w:eastAsia="fr-FR" w:bidi="fr-FR"/>
        </w:rPr>
        <w:t>Arquillère</w:t>
      </w:r>
      <w:proofErr w:type="spellEnd"/>
      <w:r w:rsidRPr="002D0EA5">
        <w:rPr>
          <w:rFonts w:ascii="Arial" w:eastAsia="Arial" w:hAnsi="Arial" w:cs="Arial"/>
          <w:lang w:eastAsia="fr-FR" w:bidi="fr-FR"/>
        </w:rPr>
        <w:t xml:space="preserve"> Valérie et M. Boyer Rémy, il avait été évoqué le remboursement d'une partie du fuel qu'ils avaient fait rentrer avant l'été.</w:t>
      </w:r>
    </w:p>
    <w:p w14:paraId="197E9C22"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Arial" w:hAnsi="Arial" w:cs="Arial"/>
          <w:lang w:eastAsia="fr-FR" w:bidi="fr-FR"/>
        </w:rPr>
      </w:pPr>
      <w:r w:rsidRPr="002D0EA5">
        <w:rPr>
          <w:rFonts w:ascii="Arial" w:eastAsia="Arial" w:hAnsi="Arial" w:cs="Arial"/>
          <w:lang w:eastAsia="fr-FR" w:bidi="fr-FR"/>
        </w:rPr>
        <w:t>La livraison de 400 litres de fuel a été effectuée le 4 mai 2023 (facture ci-jointe). Sachant que le fuel est uniquement destiné au chauffage et qu'il n'y a pas eu de consommation durant l'été, Monsieur Le Maire a estimé qu'il devait rester environ 300 litres de fuel, en accord avec les locataires</w:t>
      </w:r>
    </w:p>
    <w:p w14:paraId="07BB7DD1" w14:textId="1CF4C191"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Arial" w:hAnsi="Arial" w:cs="Arial"/>
          <w:color w:val="000000"/>
          <w:lang w:eastAsia="fr-FR" w:bidi="fr-FR"/>
        </w:rPr>
      </w:pPr>
      <w:r w:rsidRPr="002D0EA5">
        <w:rPr>
          <w:rFonts w:ascii="Arial" w:eastAsia="Arial" w:hAnsi="Arial" w:cs="Arial"/>
          <w:lang w:eastAsia="fr-FR" w:bidi="fr-FR"/>
        </w:rPr>
        <w:t> Après en avoir délibéré, le Conseil Municipal acte le remboursement de 300 litres de fuel pour un montant total de 339 €uros.</w:t>
      </w:r>
      <w:r w:rsidR="000044DA">
        <w:rPr>
          <w:rFonts w:ascii="Arial" w:eastAsia="Arial" w:hAnsi="Arial" w:cs="Arial"/>
          <w:lang w:eastAsia="fr-FR" w:bidi="fr-FR"/>
        </w:rPr>
        <w:tab/>
      </w:r>
      <w:r w:rsidR="000044DA">
        <w:rPr>
          <w:rFonts w:ascii="Arial" w:eastAsia="Arial" w:hAnsi="Arial" w:cs="Arial"/>
          <w:lang w:eastAsia="fr-FR" w:bidi="fr-FR"/>
        </w:rPr>
        <w:tab/>
      </w:r>
      <w:r w:rsidR="000044DA">
        <w:rPr>
          <w:rFonts w:ascii="Arial" w:eastAsia="Arial" w:hAnsi="Arial" w:cs="Arial"/>
          <w:lang w:eastAsia="fr-FR" w:bidi="fr-FR"/>
        </w:rPr>
        <w:tab/>
      </w:r>
      <w:r w:rsidR="000044DA">
        <w:rPr>
          <w:rFonts w:ascii="Arial" w:eastAsia="Arial" w:hAnsi="Arial" w:cs="Arial"/>
          <w:lang w:eastAsia="fr-FR" w:bidi="fr-FR"/>
        </w:rPr>
        <w:tab/>
      </w:r>
      <w:r w:rsidRPr="002D0EA5">
        <w:rPr>
          <w:rFonts w:ascii="Arial" w:eastAsia="Arial" w:hAnsi="Arial" w:cs="Arial"/>
          <w:color w:val="000000"/>
          <w:lang w:eastAsia="fr-FR" w:bidi="fr-FR"/>
        </w:rPr>
        <w:t xml:space="preserve">Délibération : adoptée  </w:t>
      </w:r>
    </w:p>
    <w:p w14:paraId="41426F04"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240" w:after="60" w:line="240" w:lineRule="auto"/>
        <w:jc w:val="both"/>
        <w:rPr>
          <w:rFonts w:ascii="Arial" w:eastAsia="Arial" w:hAnsi="Arial" w:cs="Arial"/>
          <w:color w:val="000000"/>
          <w:lang w:eastAsia="fr-FR" w:bidi="fr-FR"/>
        </w:rPr>
      </w:pPr>
      <w:r w:rsidRPr="002D0EA5">
        <w:rPr>
          <w:rFonts w:ascii="Arial" w:eastAsia="Arial" w:hAnsi="Arial" w:cs="Arial"/>
          <w:color w:val="000000"/>
          <w:u w:val="single"/>
          <w:lang w:eastAsia="fr-FR" w:bidi="fr-FR"/>
        </w:rPr>
        <w:t>Demande d'admission en non-valeur</w:t>
      </w:r>
      <w:r w:rsidRPr="002D0EA5">
        <w:rPr>
          <w:rFonts w:ascii="Arial" w:eastAsia="Arial" w:hAnsi="Arial" w:cs="Arial"/>
          <w:color w:val="000000"/>
          <w:lang w:eastAsia="fr-FR" w:bidi="fr-FR"/>
        </w:rPr>
        <w:t xml:space="preserve"> (N° DE_2024_23)</w:t>
      </w:r>
    </w:p>
    <w:p w14:paraId="075CE61B" w14:textId="420E4D38"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Times New Roman" w:hAnsi="Arial" w:cs="Arial"/>
          <w:lang w:eastAsia="fr-FR" w:bidi="fr-FR"/>
        </w:rPr>
      </w:pPr>
      <w:r w:rsidRPr="002D0EA5">
        <w:rPr>
          <w:rFonts w:ascii="Arial" w:eastAsia="Times New Roman" w:hAnsi="Arial" w:cs="Arial"/>
          <w:lang w:eastAsia="fr-FR" w:bidi="fr-FR"/>
        </w:rPr>
        <w:t> Monsieur Le Maire fait part au Conseil Municipal d'un mail reçu du Service de Gestion Comptable de Figeac en date du 13 mars 2024 (dont une copie est annexée à la présente délibération) concernant des produits qui doivent être déclarés irrécouvrables pour un montant total de 530,05 €uros.</w:t>
      </w:r>
    </w:p>
    <w:p w14:paraId="620F74AB" w14:textId="473C5D21"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Times New Roman" w:hAnsi="Arial" w:cs="Arial"/>
          <w:lang w:eastAsia="fr-FR" w:bidi="fr-FR"/>
        </w:rPr>
      </w:pPr>
      <w:r w:rsidRPr="002D0EA5">
        <w:rPr>
          <w:rFonts w:ascii="Arial" w:eastAsia="Times New Roman" w:hAnsi="Arial" w:cs="Arial"/>
          <w:lang w:eastAsia="fr-FR" w:bidi="fr-FR"/>
        </w:rPr>
        <w:t> Malgré les recherches et les poursuites ces sommes ne sont pas recouvrables et sont réparties de la manière suivante :</w:t>
      </w:r>
    </w:p>
    <w:p w14:paraId="05FBA3BC" w14:textId="536B08AE"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Times New Roman" w:hAnsi="Arial" w:cs="Arial"/>
          <w:lang w:eastAsia="fr-FR" w:bidi="fr-FR"/>
        </w:rPr>
      </w:pPr>
      <w:r w:rsidRPr="002D0EA5">
        <w:rPr>
          <w:rFonts w:ascii="Arial" w:eastAsia="Times New Roman" w:hAnsi="Arial" w:cs="Arial"/>
          <w:lang w:eastAsia="fr-FR" w:bidi="fr-FR"/>
        </w:rPr>
        <w:t xml:space="preserve">- exercice 2021, Titre n° 146, Mme VASSEUR </w:t>
      </w:r>
      <w:proofErr w:type="spellStart"/>
      <w:r w:rsidRPr="002D0EA5">
        <w:rPr>
          <w:rFonts w:ascii="Arial" w:eastAsia="Times New Roman" w:hAnsi="Arial" w:cs="Arial"/>
          <w:lang w:eastAsia="fr-FR" w:bidi="fr-FR"/>
        </w:rPr>
        <w:t>Perrenelle</w:t>
      </w:r>
      <w:proofErr w:type="spellEnd"/>
      <w:r w:rsidRPr="002D0EA5">
        <w:rPr>
          <w:rFonts w:ascii="Arial" w:eastAsia="Times New Roman" w:hAnsi="Arial" w:cs="Arial"/>
          <w:lang w:eastAsia="fr-FR" w:bidi="fr-FR"/>
        </w:rPr>
        <w:t>, montant 140,00 €uros,</w:t>
      </w:r>
    </w:p>
    <w:p w14:paraId="21C50E15"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Times New Roman" w:hAnsi="Arial" w:cs="Arial"/>
          <w:lang w:eastAsia="fr-FR" w:bidi="fr-FR"/>
        </w:rPr>
      </w:pPr>
      <w:r w:rsidRPr="002D0EA5">
        <w:rPr>
          <w:rFonts w:ascii="Arial" w:eastAsia="Times New Roman" w:hAnsi="Arial" w:cs="Arial"/>
          <w:lang w:eastAsia="fr-FR" w:bidi="fr-FR"/>
        </w:rPr>
        <w:t xml:space="preserve">- exercice 2021, Titre n° 84, Mme VASSEUR </w:t>
      </w:r>
      <w:proofErr w:type="spellStart"/>
      <w:r w:rsidRPr="002D0EA5">
        <w:rPr>
          <w:rFonts w:ascii="Arial" w:eastAsia="Times New Roman" w:hAnsi="Arial" w:cs="Arial"/>
          <w:lang w:eastAsia="fr-FR" w:bidi="fr-FR"/>
        </w:rPr>
        <w:t>Perrenelle</w:t>
      </w:r>
      <w:proofErr w:type="spellEnd"/>
      <w:r w:rsidRPr="002D0EA5">
        <w:rPr>
          <w:rFonts w:ascii="Arial" w:eastAsia="Times New Roman" w:hAnsi="Arial" w:cs="Arial"/>
          <w:lang w:eastAsia="fr-FR" w:bidi="fr-FR"/>
        </w:rPr>
        <w:t>, montant 214,35 €uros,</w:t>
      </w:r>
    </w:p>
    <w:p w14:paraId="1FBA0A9B"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Arial" w:hAnsi="Arial" w:cs="Arial"/>
          <w:lang w:eastAsia="fr-FR" w:bidi="fr-FR"/>
        </w:rPr>
      </w:pPr>
      <w:r w:rsidRPr="002D0EA5">
        <w:rPr>
          <w:rFonts w:ascii="Arial" w:eastAsia="Arial" w:hAnsi="Arial" w:cs="Arial"/>
          <w:lang w:eastAsia="fr-FR" w:bidi="fr-FR"/>
        </w:rPr>
        <w:lastRenderedPageBreak/>
        <w:t xml:space="preserve">- </w:t>
      </w:r>
      <w:r w:rsidRPr="002D0EA5">
        <w:rPr>
          <w:rFonts w:ascii="Arial" w:eastAsia="Times New Roman" w:hAnsi="Arial" w:cs="Arial"/>
          <w:lang w:eastAsia="fr-FR" w:bidi="fr-FR"/>
        </w:rPr>
        <w:t xml:space="preserve">exercice 2021, Titre n° 84, Mme VASSEUR </w:t>
      </w:r>
      <w:proofErr w:type="spellStart"/>
      <w:r w:rsidRPr="002D0EA5">
        <w:rPr>
          <w:rFonts w:ascii="Arial" w:eastAsia="Times New Roman" w:hAnsi="Arial" w:cs="Arial"/>
          <w:lang w:eastAsia="fr-FR" w:bidi="fr-FR"/>
        </w:rPr>
        <w:t>Perrenelle</w:t>
      </w:r>
      <w:proofErr w:type="spellEnd"/>
      <w:r w:rsidRPr="002D0EA5">
        <w:rPr>
          <w:rFonts w:ascii="Arial" w:eastAsia="Times New Roman" w:hAnsi="Arial" w:cs="Arial"/>
          <w:lang w:eastAsia="fr-FR" w:bidi="fr-FR"/>
        </w:rPr>
        <w:t>, montant 51,50 €uros,</w:t>
      </w:r>
    </w:p>
    <w:p w14:paraId="3F35A105"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Times New Roman" w:hAnsi="Arial" w:cs="Arial"/>
          <w:lang w:eastAsia="fr-FR" w:bidi="fr-FR"/>
        </w:rPr>
      </w:pPr>
      <w:r w:rsidRPr="002D0EA5">
        <w:rPr>
          <w:rFonts w:ascii="Arial" w:eastAsia="Times New Roman" w:hAnsi="Arial" w:cs="Arial"/>
          <w:lang w:eastAsia="fr-FR" w:bidi="fr-FR"/>
        </w:rPr>
        <w:t xml:space="preserve">- exercice 2021, Titre n° 84, Mme VASSEUR </w:t>
      </w:r>
      <w:proofErr w:type="spellStart"/>
      <w:r w:rsidRPr="002D0EA5">
        <w:rPr>
          <w:rFonts w:ascii="Arial" w:eastAsia="Times New Roman" w:hAnsi="Arial" w:cs="Arial"/>
          <w:lang w:eastAsia="fr-FR" w:bidi="fr-FR"/>
        </w:rPr>
        <w:t>Perrenelle</w:t>
      </w:r>
      <w:proofErr w:type="spellEnd"/>
      <w:r w:rsidRPr="002D0EA5">
        <w:rPr>
          <w:rFonts w:ascii="Arial" w:eastAsia="Times New Roman" w:hAnsi="Arial" w:cs="Arial"/>
          <w:lang w:eastAsia="fr-FR" w:bidi="fr-FR"/>
        </w:rPr>
        <w:t>, montant 124,20 €uros.</w:t>
      </w:r>
    </w:p>
    <w:p w14:paraId="076F05F3"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Times New Roman" w:hAnsi="Arial" w:cs="Arial"/>
          <w:lang w:eastAsia="fr-FR" w:bidi="fr-FR"/>
        </w:rPr>
      </w:pPr>
      <w:r w:rsidRPr="002D0EA5">
        <w:rPr>
          <w:rFonts w:ascii="Arial" w:eastAsia="Times New Roman" w:hAnsi="Arial" w:cs="Arial"/>
          <w:lang w:eastAsia="fr-FR" w:bidi="fr-FR"/>
        </w:rPr>
        <w:t>Ce qui représente un montant total de 530,05 € </w:t>
      </w:r>
    </w:p>
    <w:p w14:paraId="16495C36" w14:textId="0677E788" w:rsidR="002D0EA5" w:rsidRPr="002D0EA5" w:rsidRDefault="002D0EA5" w:rsidP="00A0057C">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Times New Roman" w:hAnsi="Arial" w:cs="Arial"/>
          <w:lang w:eastAsia="fr-FR" w:bidi="fr-FR"/>
        </w:rPr>
      </w:pPr>
      <w:r w:rsidRPr="002D0EA5">
        <w:rPr>
          <w:rFonts w:ascii="Arial" w:eastAsia="Times New Roman" w:hAnsi="Arial" w:cs="Arial"/>
          <w:lang w:eastAsia="fr-FR" w:bidi="fr-FR"/>
        </w:rPr>
        <w:t xml:space="preserve">Après en avoir délibéré, le Conseil Municipal décide à l'unanimité des présents l'admission en non-valeur des produits irrécouvrables pour un montant total de 530,05 €uros, à Madame VASSEUR </w:t>
      </w:r>
      <w:proofErr w:type="spellStart"/>
      <w:r w:rsidRPr="002D0EA5">
        <w:rPr>
          <w:rFonts w:ascii="Arial" w:eastAsia="Times New Roman" w:hAnsi="Arial" w:cs="Arial"/>
          <w:lang w:eastAsia="fr-FR" w:bidi="fr-FR"/>
        </w:rPr>
        <w:t>Perrenelle</w:t>
      </w:r>
      <w:proofErr w:type="spellEnd"/>
      <w:r w:rsidRPr="002D0EA5">
        <w:rPr>
          <w:rFonts w:ascii="Arial" w:eastAsia="Times New Roman" w:hAnsi="Arial" w:cs="Arial"/>
          <w:lang w:eastAsia="fr-FR" w:bidi="fr-FR"/>
        </w:rPr>
        <w:t>.</w:t>
      </w:r>
      <w:r w:rsidR="000044DA">
        <w:rPr>
          <w:rFonts w:ascii="Arial" w:eastAsia="Times New Roman" w:hAnsi="Arial" w:cs="Arial"/>
          <w:lang w:eastAsia="fr-FR" w:bidi="fr-FR"/>
        </w:rPr>
        <w:tab/>
      </w:r>
      <w:r w:rsidR="000044DA">
        <w:rPr>
          <w:rFonts w:ascii="Arial" w:eastAsia="Times New Roman" w:hAnsi="Arial" w:cs="Arial"/>
          <w:lang w:eastAsia="fr-FR" w:bidi="fr-FR"/>
        </w:rPr>
        <w:tab/>
      </w:r>
      <w:r w:rsidR="000044DA">
        <w:rPr>
          <w:rFonts w:ascii="Arial" w:eastAsia="Times New Roman" w:hAnsi="Arial" w:cs="Arial"/>
          <w:lang w:eastAsia="fr-FR" w:bidi="fr-FR"/>
        </w:rPr>
        <w:tab/>
      </w:r>
      <w:r w:rsidR="000044DA">
        <w:rPr>
          <w:rFonts w:ascii="Arial" w:eastAsia="Times New Roman" w:hAnsi="Arial" w:cs="Arial"/>
          <w:lang w:eastAsia="fr-FR" w:bidi="fr-FR"/>
        </w:rPr>
        <w:tab/>
      </w:r>
      <w:r w:rsidR="000044DA">
        <w:rPr>
          <w:rFonts w:ascii="Arial" w:eastAsia="Times New Roman" w:hAnsi="Arial" w:cs="Arial"/>
          <w:lang w:eastAsia="fr-FR" w:bidi="fr-FR"/>
        </w:rPr>
        <w:tab/>
      </w:r>
      <w:r w:rsidRPr="002D0EA5">
        <w:rPr>
          <w:rFonts w:ascii="Arial" w:eastAsia="Arial" w:hAnsi="Arial" w:cs="Arial"/>
          <w:color w:val="000000"/>
          <w:lang w:eastAsia="fr-FR" w:bidi="fr-FR"/>
        </w:rPr>
        <w:t>Délibération : adoptée</w:t>
      </w:r>
    </w:p>
    <w:p w14:paraId="17633F56"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240" w:after="60" w:line="240" w:lineRule="auto"/>
        <w:jc w:val="both"/>
        <w:rPr>
          <w:rFonts w:ascii="Arial" w:eastAsia="Arial" w:hAnsi="Arial" w:cs="Arial"/>
          <w:color w:val="000000"/>
          <w:lang w:eastAsia="fr-FR" w:bidi="fr-FR"/>
        </w:rPr>
      </w:pPr>
      <w:r w:rsidRPr="002D0EA5">
        <w:rPr>
          <w:rFonts w:ascii="Arial" w:eastAsia="Arial" w:hAnsi="Arial" w:cs="Arial"/>
          <w:color w:val="000000"/>
          <w:u w:val="single"/>
          <w:lang w:eastAsia="fr-FR" w:bidi="fr-FR"/>
        </w:rPr>
        <w:t>Adhésion au groupement de commandes porté par les Syndicats d'Energies</w:t>
      </w:r>
      <w:r w:rsidRPr="002D0EA5">
        <w:rPr>
          <w:rFonts w:ascii="Arial" w:eastAsia="Arial" w:hAnsi="Arial" w:cs="Arial"/>
          <w:color w:val="000000"/>
          <w:lang w:eastAsia="fr-FR" w:bidi="fr-FR"/>
        </w:rPr>
        <w:t xml:space="preserve"> (N° DE_2024_24)</w:t>
      </w:r>
    </w:p>
    <w:p w14:paraId="679106B0" w14:textId="3E88780B" w:rsidR="002D0EA5" w:rsidRPr="002D0EA5" w:rsidRDefault="002D0EA5" w:rsidP="002D0EA5">
      <w:pPr>
        <w:widowControl w:val="0"/>
        <w:tabs>
          <w:tab w:val="left" w:pos="1134"/>
          <w:tab w:val="left" w:pos="2268"/>
          <w:tab w:val="left" w:pos="3402"/>
          <w:tab w:val="left" w:pos="4536"/>
          <w:tab w:val="left" w:pos="5672"/>
          <w:tab w:val="left" w:pos="6804"/>
          <w:tab w:val="left" w:pos="7938"/>
          <w:tab w:val="left" w:pos="9072"/>
          <w:tab w:val="left" w:pos="10206"/>
          <w:tab w:val="left" w:pos="11340"/>
          <w:tab w:val="left" w:pos="12474"/>
          <w:tab w:val="left" w:pos="13608"/>
          <w:tab w:val="left" w:pos="14742"/>
          <w:tab w:val="left" w:pos="15876"/>
        </w:tabs>
        <w:spacing w:line="240" w:lineRule="auto"/>
        <w:jc w:val="both"/>
        <w:rPr>
          <w:rFonts w:ascii="Arial" w:eastAsia="Arial" w:hAnsi="Arial" w:cs="Arial"/>
          <w:color w:val="000000"/>
          <w:lang w:eastAsia="fr-FR" w:bidi="fr-FR"/>
        </w:rPr>
      </w:pPr>
      <w:r w:rsidRPr="002D0EA5">
        <w:rPr>
          <w:rFonts w:ascii="Arial" w:eastAsia="Arial" w:hAnsi="Arial" w:cs="Arial"/>
          <w:color w:val="000000"/>
          <w:lang w:eastAsia="fr-FR" w:bidi="fr-FR"/>
        </w:rPr>
        <w:t> </w:t>
      </w:r>
      <w:r w:rsidRPr="002D0EA5">
        <w:rPr>
          <w:rFonts w:ascii="Arial" w:eastAsia="Arial" w:hAnsi="Arial" w:cs="Arial"/>
          <w:color w:val="000000"/>
          <w:lang w:val="x-none" w:eastAsia="x-none"/>
        </w:rPr>
        <w:t xml:space="preserve">Adhésion au groupement de commandes porté par les Syndicats </w:t>
      </w:r>
      <w:r w:rsidRPr="002D0EA5">
        <w:rPr>
          <w:rFonts w:ascii="Arial" w:eastAsia="Arial" w:hAnsi="Arial" w:cs="Arial"/>
          <w:color w:val="000000"/>
          <w:lang w:eastAsia="x-none"/>
        </w:rPr>
        <w:t xml:space="preserve">Départementaux </w:t>
      </w:r>
      <w:r w:rsidRPr="002D0EA5">
        <w:rPr>
          <w:rFonts w:ascii="Arial" w:eastAsia="Arial" w:hAnsi="Arial" w:cs="Arial"/>
          <w:color w:val="000000"/>
          <w:lang w:val="x-none" w:eastAsia="x-none"/>
        </w:rPr>
        <w:t>d'Energies</w:t>
      </w:r>
      <w:r w:rsidRPr="002D0EA5">
        <w:rPr>
          <w:rFonts w:ascii="Arial" w:eastAsia="Arial" w:hAnsi="Arial" w:cs="Arial"/>
          <w:color w:val="000000"/>
          <w:lang w:eastAsia="x-none"/>
        </w:rPr>
        <w:t xml:space="preserve"> de l’Ariège (SDE 09), de l’Aveyron (SIEDA), du Cantal (SDEC), de la Corrèze (FDEE 19), du Gard (SMEG), du Gers (SDEG), de la Haute-Loire (SDE 43), des Hautes-Pyrénées (SDE 65), du Lot (TE46), de la Lozère (SDEE), des Pyrénées-Orientales (SYDELL 66), du Tarn (SDET) et du Tarn-et-Garonne (SDE 82) pour l’achat et la valorisation d’énergies, l’achat de fournitures, de services ou de travaux en matière d’efficacité énergétique.</w:t>
      </w:r>
    </w:p>
    <w:p w14:paraId="0FB5660B" w14:textId="77777777" w:rsidR="002D0EA5" w:rsidRDefault="002D0EA5" w:rsidP="002D0EA5">
      <w:pPr>
        <w:spacing w:line="240" w:lineRule="auto"/>
        <w:jc w:val="both"/>
        <w:rPr>
          <w:rFonts w:ascii="Arial" w:eastAsia="Arial" w:hAnsi="Arial" w:cs="Arial"/>
          <w:lang w:eastAsia="x-none"/>
        </w:rPr>
      </w:pPr>
      <w:r w:rsidRPr="002D0EA5">
        <w:rPr>
          <w:rFonts w:ascii="Arial" w:eastAsia="Arial" w:hAnsi="Arial" w:cs="Arial"/>
          <w:lang w:val="x-none" w:eastAsia="x-none"/>
        </w:rPr>
        <w:t>Le conseil Municipal</w:t>
      </w:r>
      <w:r w:rsidRPr="002D0EA5">
        <w:rPr>
          <w:rFonts w:ascii="Arial" w:eastAsia="Arial" w:hAnsi="Arial" w:cs="Arial"/>
          <w:lang w:eastAsia="x-none"/>
        </w:rPr>
        <w:t>,</w:t>
      </w:r>
    </w:p>
    <w:p w14:paraId="06EC55F0" w14:textId="6926C737" w:rsidR="002D0EA5" w:rsidRPr="002D0EA5" w:rsidRDefault="002D0EA5" w:rsidP="002D0EA5">
      <w:pPr>
        <w:spacing w:line="240" w:lineRule="auto"/>
        <w:jc w:val="both"/>
        <w:rPr>
          <w:rFonts w:ascii="Arial" w:eastAsia="Arial" w:hAnsi="Arial" w:cs="Arial"/>
          <w:lang w:eastAsia="x-none"/>
        </w:rPr>
      </w:pPr>
      <w:r w:rsidRPr="002D0EA5">
        <w:rPr>
          <w:rFonts w:ascii="Arial" w:eastAsia="Arial" w:hAnsi="Arial" w:cs="Arial"/>
          <w:lang w:val="x-none" w:eastAsia="x-none"/>
        </w:rPr>
        <w:t>Vu le Code de l’Energie,</w:t>
      </w:r>
    </w:p>
    <w:p w14:paraId="33A97A95" w14:textId="77777777" w:rsidR="002D0EA5" w:rsidRPr="002D0EA5" w:rsidRDefault="002D0EA5" w:rsidP="002D0EA5">
      <w:pPr>
        <w:spacing w:line="240" w:lineRule="auto"/>
        <w:jc w:val="both"/>
        <w:rPr>
          <w:rFonts w:ascii="Arial" w:eastAsia="Arial" w:hAnsi="Arial" w:cs="Arial"/>
          <w:lang w:val="x-none" w:eastAsia="x-none"/>
        </w:rPr>
      </w:pPr>
      <w:r w:rsidRPr="002D0EA5">
        <w:rPr>
          <w:rFonts w:ascii="Arial" w:eastAsia="Arial" w:hAnsi="Arial" w:cs="Arial"/>
          <w:lang w:val="x-none" w:eastAsia="x-none"/>
        </w:rPr>
        <w:t>Vu le Code de la commande publique,</w:t>
      </w:r>
    </w:p>
    <w:p w14:paraId="07D067EB" w14:textId="77777777" w:rsidR="002D0EA5" w:rsidRPr="002D0EA5" w:rsidRDefault="002D0EA5" w:rsidP="002D0EA5">
      <w:pPr>
        <w:spacing w:line="240" w:lineRule="auto"/>
        <w:jc w:val="both"/>
        <w:rPr>
          <w:rFonts w:ascii="Arial" w:eastAsia="Arial" w:hAnsi="Arial" w:cs="Arial"/>
          <w:lang w:val="x-none" w:eastAsia="x-none"/>
        </w:rPr>
      </w:pPr>
      <w:r w:rsidRPr="002D0EA5">
        <w:rPr>
          <w:rFonts w:ascii="Arial" w:eastAsia="Arial" w:hAnsi="Arial" w:cs="Arial"/>
          <w:lang w:val="x-none" w:eastAsia="x-none"/>
        </w:rPr>
        <w:t>Vu le Code général des collectivités territoriales,</w:t>
      </w:r>
    </w:p>
    <w:p w14:paraId="612F6847" w14:textId="77777777" w:rsidR="002D0EA5" w:rsidRPr="002D0EA5" w:rsidRDefault="002D0EA5" w:rsidP="002D0EA5">
      <w:pPr>
        <w:spacing w:line="240" w:lineRule="auto"/>
        <w:jc w:val="both"/>
        <w:rPr>
          <w:rFonts w:ascii="Arial" w:eastAsia="Arial" w:hAnsi="Arial" w:cs="Arial"/>
          <w:lang w:val="x-none" w:eastAsia="x-none"/>
        </w:rPr>
      </w:pPr>
      <w:r w:rsidRPr="002D0EA5">
        <w:rPr>
          <w:rFonts w:ascii="Arial" w:eastAsia="Arial" w:hAnsi="Arial" w:cs="Arial"/>
          <w:lang w:val="x-none" w:eastAsia="x-none"/>
        </w:rPr>
        <w:t>Vu la convention constitutive jointe en annexe,</w:t>
      </w:r>
    </w:p>
    <w:p w14:paraId="505B82CB" w14:textId="298364A1" w:rsidR="002D0EA5" w:rsidRPr="002D0EA5" w:rsidRDefault="002D0EA5" w:rsidP="002D0EA5">
      <w:pPr>
        <w:spacing w:line="240" w:lineRule="auto"/>
        <w:jc w:val="both"/>
        <w:rPr>
          <w:rFonts w:ascii="Arial" w:eastAsia="Arial" w:hAnsi="Arial" w:cs="Arial"/>
          <w:lang w:val="x-none" w:eastAsia="x-none"/>
        </w:rPr>
      </w:pPr>
      <w:r w:rsidRPr="002D0EA5">
        <w:rPr>
          <w:rFonts w:ascii="Arial" w:eastAsia="Arial" w:hAnsi="Arial" w:cs="Arial"/>
          <w:color w:val="000000" w:themeColor="text1"/>
          <w:lang w:val="x-none" w:eastAsia="x-none"/>
        </w:rPr>
        <w:t xml:space="preserve">Considérant que </w:t>
      </w:r>
      <w:r w:rsidRPr="002D0EA5">
        <w:rPr>
          <w:rFonts w:ascii="Arial" w:eastAsia="Arial" w:hAnsi="Arial" w:cs="Arial"/>
          <w:lang w:val="x-none" w:eastAsia="x-none"/>
        </w:rPr>
        <w:t>le Syndicat Départemental d'Énergie de l'Ariège (SDE</w:t>
      </w:r>
      <w:r w:rsidRPr="002D0EA5">
        <w:rPr>
          <w:rFonts w:ascii="Arial" w:eastAsia="Arial" w:hAnsi="Arial" w:cs="Arial"/>
          <w:lang w:eastAsia="x-none"/>
        </w:rPr>
        <w:t xml:space="preserve"> </w:t>
      </w:r>
      <w:r w:rsidRPr="002D0EA5">
        <w:rPr>
          <w:rFonts w:ascii="Arial" w:eastAsia="Arial" w:hAnsi="Arial" w:cs="Arial"/>
          <w:lang w:val="x-none" w:eastAsia="x-none"/>
        </w:rPr>
        <w:t>09), le Syndicat Départemental d’Energie du Département de l'Aveyron (SIEDA), le Syndicat Départemental d’Energie du Cantal (SDEC), la Fédération Départementale d’Electrification et d’Energie de la Corrèze (FDEE 19), le Syndicat Départemental d’Energie du Gers (SDEG), le Syndicat Départemental d'Energie de la Haute-Loire (SDE</w:t>
      </w:r>
      <w:r w:rsidRPr="002D0EA5">
        <w:rPr>
          <w:rFonts w:ascii="Arial" w:eastAsia="Arial" w:hAnsi="Arial" w:cs="Arial"/>
          <w:lang w:eastAsia="x-none"/>
        </w:rPr>
        <w:t xml:space="preserve"> </w:t>
      </w:r>
      <w:r w:rsidRPr="002D0EA5">
        <w:rPr>
          <w:rFonts w:ascii="Arial" w:eastAsia="Arial" w:hAnsi="Arial" w:cs="Arial"/>
          <w:lang w:val="x-none" w:eastAsia="x-none"/>
        </w:rPr>
        <w:t>43), la Fédération Départementale d’Energie du Lot (FDEL), le Syndicat Mixte d’Electrification du Gard (SMEG), le Syndicat Départemental d’Electrification et d’Equipement de la Lozère (SDEE), le Syndicat Départemental d’Energie des Hautes-Pyrénées (SDE65), le Syndicat Départemental d’Energie et d’Electricité du Pays Catalan (SYDEEL 66), le Syndicat Départemental d’Energie du Tarn (SDET) et le Syndicat Départemental d’Energie de Tarn-et-Garonne (SDE</w:t>
      </w:r>
      <w:r w:rsidRPr="002D0EA5">
        <w:rPr>
          <w:rFonts w:ascii="Arial" w:eastAsia="Arial" w:hAnsi="Arial" w:cs="Arial"/>
          <w:lang w:eastAsia="x-none"/>
        </w:rPr>
        <w:t xml:space="preserve"> </w:t>
      </w:r>
      <w:r w:rsidRPr="002D0EA5">
        <w:rPr>
          <w:rFonts w:ascii="Arial" w:eastAsia="Arial" w:hAnsi="Arial" w:cs="Arial"/>
          <w:lang w:val="x-none" w:eastAsia="x-none"/>
        </w:rPr>
        <w:t>82) :</w:t>
      </w:r>
    </w:p>
    <w:p w14:paraId="0C427FC7" w14:textId="710F675D" w:rsidR="002D0EA5" w:rsidRPr="002D0EA5" w:rsidRDefault="002D0EA5" w:rsidP="002D0EA5">
      <w:pPr>
        <w:numPr>
          <w:ilvl w:val="0"/>
          <w:numId w:val="4"/>
        </w:numPr>
        <w:spacing w:line="240" w:lineRule="auto"/>
        <w:contextualSpacing/>
        <w:jc w:val="both"/>
        <w:rPr>
          <w:rFonts w:ascii="Arial" w:eastAsiaTheme="minorHAnsi" w:hAnsi="Arial" w:cs="Arial"/>
          <w:color w:val="000000" w:themeColor="text1"/>
        </w:rPr>
      </w:pPr>
      <w:proofErr w:type="gramStart"/>
      <w:r w:rsidRPr="002D0EA5">
        <w:rPr>
          <w:rFonts w:ascii="Arial" w:eastAsiaTheme="minorHAnsi" w:hAnsi="Arial" w:cs="Arial"/>
          <w:color w:val="000000" w:themeColor="text1"/>
        </w:rPr>
        <w:t>ont</w:t>
      </w:r>
      <w:proofErr w:type="gramEnd"/>
      <w:r w:rsidRPr="002D0EA5">
        <w:rPr>
          <w:rFonts w:ascii="Arial" w:eastAsiaTheme="minorHAnsi" w:hAnsi="Arial" w:cs="Arial"/>
          <w:color w:val="000000" w:themeColor="text1"/>
        </w:rPr>
        <w:t xml:space="preserve"> constitué un groupement de commandes pour l’achat et la valorisation d’énergies, l’achat de fournitures, de services ou de travaux en matière d’efficacité énergétique dont le SDET (Syndicat Départemental d’Energies du Tarn) est le coordonnateur ;</w:t>
      </w:r>
    </w:p>
    <w:p w14:paraId="6E2CB0A2" w14:textId="77777777" w:rsidR="002D0EA5" w:rsidRPr="002D0EA5" w:rsidRDefault="002D0EA5" w:rsidP="002D0EA5">
      <w:pPr>
        <w:numPr>
          <w:ilvl w:val="0"/>
          <w:numId w:val="4"/>
        </w:numPr>
        <w:spacing w:line="240" w:lineRule="auto"/>
        <w:contextualSpacing/>
        <w:jc w:val="both"/>
        <w:rPr>
          <w:rFonts w:ascii="Arial" w:eastAsiaTheme="minorHAnsi" w:hAnsi="Arial" w:cs="Arial"/>
          <w:color w:val="000000" w:themeColor="text1"/>
        </w:rPr>
      </w:pPr>
      <w:proofErr w:type="gramStart"/>
      <w:r w:rsidRPr="002D0EA5">
        <w:rPr>
          <w:rFonts w:ascii="Arial" w:eastAsiaTheme="minorHAnsi" w:hAnsi="Arial" w:cs="Arial"/>
          <w:color w:val="000000" w:themeColor="text1"/>
        </w:rPr>
        <w:t>qu’en</w:t>
      </w:r>
      <w:proofErr w:type="gramEnd"/>
      <w:r w:rsidRPr="002D0EA5">
        <w:rPr>
          <w:rFonts w:ascii="Arial" w:eastAsiaTheme="minorHAnsi" w:hAnsi="Arial" w:cs="Arial"/>
          <w:color w:val="000000" w:themeColor="text1"/>
        </w:rPr>
        <w:t xml:space="preserve"> leur qualité de Membres Pilotes dudit groupement, seront les interlocuteurs privilégiés des membres du groupement situés sur leurs territoires respectifs.</w:t>
      </w:r>
    </w:p>
    <w:p w14:paraId="4E5AEF25" w14:textId="77777777" w:rsidR="002D0EA5" w:rsidRPr="002D0EA5" w:rsidRDefault="002D0EA5" w:rsidP="002D0EA5">
      <w:pPr>
        <w:spacing w:line="240" w:lineRule="auto"/>
        <w:jc w:val="both"/>
        <w:rPr>
          <w:rFonts w:ascii="Arial" w:eastAsia="Arial" w:hAnsi="Arial" w:cs="Arial"/>
          <w:lang w:val="x-none" w:eastAsia="x-none"/>
        </w:rPr>
      </w:pPr>
      <w:r w:rsidRPr="002D0EA5">
        <w:rPr>
          <w:rFonts w:ascii="Arial" w:eastAsia="Arial" w:hAnsi="Arial" w:cs="Arial"/>
          <w:lang w:val="x-none" w:eastAsia="x-none"/>
        </w:rPr>
        <w:t>Considérant que les Membres pilotes précités souhaitent renforcer les compétences mises à dispositions des acteurs de leurs territoires en les regroupant au sein d’un groupement de commandes qui se matérialise par une nouvelle convention constitutive entre ses membres.</w:t>
      </w:r>
    </w:p>
    <w:p w14:paraId="24101A2B" w14:textId="77777777" w:rsidR="002D0EA5" w:rsidRPr="002D0EA5" w:rsidRDefault="002D0EA5" w:rsidP="002D0EA5">
      <w:pPr>
        <w:spacing w:line="240" w:lineRule="auto"/>
        <w:jc w:val="both"/>
        <w:rPr>
          <w:rFonts w:ascii="Arial" w:eastAsia="Arial" w:hAnsi="Arial" w:cs="Arial"/>
          <w:lang w:val="x-none" w:eastAsia="x-none"/>
        </w:rPr>
      </w:pPr>
      <w:r w:rsidRPr="002D0EA5">
        <w:rPr>
          <w:rFonts w:ascii="Arial" w:eastAsia="Arial" w:hAnsi="Arial" w:cs="Arial"/>
          <w:lang w:val="x-none" w:eastAsia="x-none"/>
        </w:rPr>
        <w:t>Considérant que cette nouvelle convention constitutive entrainera la résiliation de l’actuelle convention constitutive dans un délai de six mois à compter du terme des marchés ou accords-cadres passés dans le cadre de la convention actuelle.</w:t>
      </w:r>
    </w:p>
    <w:p w14:paraId="63CC3B12" w14:textId="77777777" w:rsidR="002D0EA5" w:rsidRPr="002D0EA5" w:rsidRDefault="002D0EA5" w:rsidP="002D0EA5">
      <w:pPr>
        <w:spacing w:line="240" w:lineRule="auto"/>
        <w:jc w:val="both"/>
        <w:rPr>
          <w:rFonts w:ascii="Arial" w:eastAsia="Arial" w:hAnsi="Arial" w:cs="Arial"/>
          <w:lang w:val="x-none" w:eastAsia="x-none"/>
        </w:rPr>
      </w:pPr>
      <w:r w:rsidRPr="002D0EA5">
        <w:rPr>
          <w:rFonts w:ascii="Arial" w:eastAsia="Arial" w:hAnsi="Arial" w:cs="Arial"/>
          <w:lang w:val="x-none" w:eastAsia="x-none"/>
        </w:rPr>
        <w:t>Considérant que la commune de</w:t>
      </w:r>
      <w:r w:rsidRPr="002D0EA5">
        <w:rPr>
          <w:rFonts w:ascii="Arial" w:eastAsia="Arial" w:hAnsi="Arial" w:cs="Arial"/>
          <w:lang w:eastAsia="x-none"/>
        </w:rPr>
        <w:t xml:space="preserve"> PRENDEIGNES</w:t>
      </w:r>
      <w:r w:rsidRPr="002D0EA5">
        <w:rPr>
          <w:rFonts w:ascii="Arial" w:eastAsia="Arial" w:hAnsi="Arial" w:cs="Arial"/>
          <w:lang w:val="x-none" w:eastAsia="x-none"/>
        </w:rPr>
        <w:t>, au regard de ses propres besoins, a un intérêt à adhérer à ce groupement de commandes,</w:t>
      </w:r>
    </w:p>
    <w:p w14:paraId="6733213E" w14:textId="77777777" w:rsidR="002D0EA5" w:rsidRPr="002D0EA5" w:rsidRDefault="002D0EA5" w:rsidP="002D0EA5">
      <w:pPr>
        <w:spacing w:line="240" w:lineRule="auto"/>
        <w:jc w:val="both"/>
        <w:rPr>
          <w:rFonts w:ascii="Arial" w:eastAsia="Arial" w:hAnsi="Arial" w:cs="Arial"/>
          <w:color w:val="000000" w:themeColor="text1"/>
          <w:lang w:val="x-none" w:eastAsia="x-none"/>
        </w:rPr>
      </w:pPr>
      <w:bookmarkStart w:id="0" w:name="_Hlk163242030"/>
      <w:r w:rsidRPr="002D0EA5">
        <w:rPr>
          <w:rFonts w:ascii="Arial" w:eastAsia="Arial" w:hAnsi="Arial" w:cs="Arial"/>
          <w:color w:val="000000" w:themeColor="text1"/>
          <w:lang w:val="x-none" w:eastAsia="x-none"/>
        </w:rPr>
        <w:t>Etant précisé que la commune</w:t>
      </w:r>
      <w:r w:rsidRPr="002D0EA5">
        <w:rPr>
          <w:rFonts w:ascii="Arial" w:eastAsia="Arial" w:hAnsi="Arial" w:cs="Arial"/>
          <w:color w:val="000000" w:themeColor="text1"/>
          <w:lang w:eastAsia="x-none"/>
        </w:rPr>
        <w:t xml:space="preserve"> de PRENDEINGES</w:t>
      </w:r>
      <w:r w:rsidRPr="002D0EA5">
        <w:rPr>
          <w:rFonts w:ascii="Arial" w:eastAsia="Arial" w:hAnsi="Arial" w:cs="Arial"/>
          <w:color w:val="000000" w:themeColor="text1"/>
          <w:lang w:val="x-none" w:eastAsia="x-none"/>
        </w:rPr>
        <w:t xml:space="preserve"> sera systématiquement amenée à confirmer son engagement à l’occasion du lancement de chaque marché ou accord-cadre passé dans le cadre du groupement pour ses différents besoins.</w:t>
      </w:r>
    </w:p>
    <w:bookmarkEnd w:id="0"/>
    <w:p w14:paraId="258BEA15" w14:textId="77777777" w:rsidR="002D0EA5" w:rsidRPr="002D0EA5" w:rsidRDefault="002D0EA5" w:rsidP="002D0EA5">
      <w:pPr>
        <w:spacing w:line="240" w:lineRule="auto"/>
        <w:jc w:val="both"/>
        <w:rPr>
          <w:rFonts w:ascii="Arial" w:eastAsia="Arial" w:hAnsi="Arial" w:cs="Arial"/>
          <w:color w:val="000000" w:themeColor="text1"/>
          <w:lang w:val="x-none" w:eastAsia="x-none"/>
        </w:rPr>
      </w:pPr>
      <w:r w:rsidRPr="002D0EA5">
        <w:rPr>
          <w:rFonts w:ascii="Arial" w:eastAsia="Arial" w:hAnsi="Arial" w:cs="Arial"/>
          <w:color w:val="000000" w:themeColor="text1"/>
          <w:lang w:val="x-none" w:eastAsia="x-none"/>
        </w:rPr>
        <w:t>Au vu de ces éléments et sur proposition de Monsieur le Maire, le conseil municipal</w:t>
      </w:r>
      <w:r w:rsidRPr="002D0EA5">
        <w:rPr>
          <w:rFonts w:ascii="Arial" w:eastAsia="Arial" w:hAnsi="Arial" w:cs="Arial"/>
          <w:color w:val="000000" w:themeColor="text1"/>
          <w:lang w:eastAsia="x-none"/>
        </w:rPr>
        <w:t xml:space="preserve"> </w:t>
      </w:r>
      <w:r w:rsidRPr="002D0EA5">
        <w:rPr>
          <w:rFonts w:ascii="Arial" w:eastAsia="Arial" w:hAnsi="Arial" w:cs="Arial"/>
          <w:color w:val="000000" w:themeColor="text1"/>
          <w:lang w:val="x-none" w:eastAsia="x-none"/>
        </w:rPr>
        <w:t>:</w:t>
      </w:r>
    </w:p>
    <w:p w14:paraId="555BFD36" w14:textId="37B3C954" w:rsidR="002D0EA5" w:rsidRPr="002D0EA5" w:rsidRDefault="002D0EA5" w:rsidP="002D0EA5">
      <w:pPr>
        <w:numPr>
          <w:ilvl w:val="0"/>
          <w:numId w:val="5"/>
        </w:numPr>
        <w:spacing w:after="120" w:line="240" w:lineRule="auto"/>
        <w:contextualSpacing/>
        <w:jc w:val="both"/>
        <w:rPr>
          <w:rFonts w:ascii="Arial" w:eastAsiaTheme="minorHAnsi" w:hAnsi="Arial" w:cs="Arial"/>
          <w:color w:val="000000" w:themeColor="text1"/>
        </w:rPr>
      </w:pPr>
      <w:r w:rsidRPr="002D0EA5">
        <w:rPr>
          <w:rFonts w:ascii="Arial" w:eastAsiaTheme="minorHAnsi" w:hAnsi="Arial" w:cs="Arial"/>
          <w:color w:val="000000" w:themeColor="text1"/>
        </w:rPr>
        <w:t xml:space="preserve">Décide de l’adhésion de la commune de PRENDEIGNES au groupement de commandes </w:t>
      </w:r>
      <w:proofErr w:type="spellStart"/>
      <w:proofErr w:type="gramStart"/>
      <w:r w:rsidRPr="002D0EA5">
        <w:rPr>
          <w:rFonts w:ascii="Arial" w:eastAsiaTheme="minorHAnsi" w:hAnsi="Arial" w:cs="Arial"/>
          <w:color w:val="000000" w:themeColor="text1"/>
        </w:rPr>
        <w:t>précité.Approuve</w:t>
      </w:r>
      <w:proofErr w:type="spellEnd"/>
      <w:proofErr w:type="gramEnd"/>
      <w:r w:rsidRPr="002D0EA5">
        <w:rPr>
          <w:rFonts w:ascii="Arial" w:eastAsiaTheme="minorHAnsi" w:hAnsi="Arial" w:cs="Arial"/>
          <w:color w:val="000000" w:themeColor="text1"/>
        </w:rPr>
        <w:t xml:space="preserve"> la convention constitutive du groupement de commandes jointe en annexe à la présente délibération.</w:t>
      </w:r>
    </w:p>
    <w:p w14:paraId="450DD8E2" w14:textId="77777777" w:rsidR="002D0EA5" w:rsidRPr="002D0EA5" w:rsidRDefault="002D0EA5" w:rsidP="002D0EA5">
      <w:pPr>
        <w:numPr>
          <w:ilvl w:val="0"/>
          <w:numId w:val="5"/>
        </w:numPr>
        <w:spacing w:after="120" w:line="240" w:lineRule="auto"/>
        <w:contextualSpacing/>
        <w:jc w:val="both"/>
        <w:rPr>
          <w:rFonts w:ascii="Arial" w:eastAsiaTheme="minorHAnsi" w:hAnsi="Arial" w:cs="Arial"/>
          <w:color w:val="000000" w:themeColor="text1"/>
        </w:rPr>
      </w:pPr>
      <w:r w:rsidRPr="002D0EA5">
        <w:rPr>
          <w:rFonts w:ascii="Arial" w:eastAsiaTheme="minorHAnsi" w:hAnsi="Arial" w:cs="Arial"/>
          <w:color w:val="000000" w:themeColor="text1"/>
        </w:rPr>
        <w:t>Autorise Monsieur Le Maire à signer de la convention constitutive pour le compte de la commune de PRENDEIGNES.</w:t>
      </w:r>
    </w:p>
    <w:p w14:paraId="3F462EE4" w14:textId="77777777" w:rsidR="002D0EA5" w:rsidRPr="002D0EA5" w:rsidRDefault="002D0EA5" w:rsidP="002D0EA5">
      <w:pPr>
        <w:numPr>
          <w:ilvl w:val="0"/>
          <w:numId w:val="5"/>
        </w:numPr>
        <w:spacing w:after="120" w:line="240" w:lineRule="auto"/>
        <w:contextualSpacing/>
        <w:jc w:val="both"/>
        <w:rPr>
          <w:rFonts w:ascii="Arial" w:eastAsiaTheme="minorHAnsi" w:hAnsi="Arial" w:cs="Arial"/>
          <w:color w:val="000000" w:themeColor="text1"/>
        </w:rPr>
      </w:pPr>
      <w:r w:rsidRPr="002D0EA5">
        <w:rPr>
          <w:rFonts w:ascii="Arial" w:eastAsiaTheme="minorHAnsi" w:hAnsi="Arial" w:cs="Arial"/>
          <w:color w:val="000000" w:themeColor="text1"/>
        </w:rPr>
        <w:t>Prend acte des missions dévolues aux Membres Pilotes décrites au 5.2 de la convention constitutive et que le Membre Pilote de son département (ou le Membre Pilote auprès duquel il a été fait part du souhait d’adhésion au Groupement pour les membres dont le siège est localisé en dehors des départements des Membres Pilotes), ou par défaut le coordonnateur, demeure l’interlocuteur privilégié de la commune.</w:t>
      </w:r>
    </w:p>
    <w:p w14:paraId="0281C40A" w14:textId="77777777" w:rsidR="002D0EA5" w:rsidRPr="002D0EA5" w:rsidRDefault="002D0EA5" w:rsidP="002D0EA5">
      <w:pPr>
        <w:numPr>
          <w:ilvl w:val="0"/>
          <w:numId w:val="5"/>
        </w:numPr>
        <w:spacing w:after="120" w:line="240" w:lineRule="auto"/>
        <w:contextualSpacing/>
        <w:jc w:val="both"/>
        <w:rPr>
          <w:rFonts w:ascii="Arial" w:eastAsiaTheme="minorHAnsi" w:hAnsi="Arial" w:cs="Arial"/>
          <w:color w:val="000000" w:themeColor="text1"/>
        </w:rPr>
      </w:pPr>
      <w:r w:rsidRPr="002D0EA5">
        <w:rPr>
          <w:rFonts w:ascii="Arial" w:eastAsiaTheme="minorHAnsi" w:hAnsi="Arial" w:cs="Arial"/>
          <w:color w:val="000000" w:themeColor="text1"/>
        </w:rPr>
        <w:t>Prend acte des missions dévolues au coordonnateur décrites au 4.2 de la convention constitutive et autorise notamment le coordonnateur à signer les marchés, accords-</w:t>
      </w:r>
      <w:r w:rsidRPr="002D0EA5">
        <w:rPr>
          <w:rFonts w:ascii="Arial" w:eastAsiaTheme="minorHAnsi" w:hAnsi="Arial" w:cs="Arial"/>
          <w:color w:val="000000" w:themeColor="text1"/>
        </w:rPr>
        <w:lastRenderedPageBreak/>
        <w:t>cadres et marchés subséquents issus du groupement de commandes pour le compte de la commune de PRENDEIGNES, et ce sans distinction de procédures.</w:t>
      </w:r>
    </w:p>
    <w:p w14:paraId="474A53A1" w14:textId="77777777" w:rsidR="002D0EA5" w:rsidRPr="002D0EA5" w:rsidRDefault="002D0EA5" w:rsidP="002D0EA5">
      <w:pPr>
        <w:numPr>
          <w:ilvl w:val="0"/>
          <w:numId w:val="5"/>
        </w:numPr>
        <w:spacing w:after="120" w:line="240" w:lineRule="auto"/>
        <w:contextualSpacing/>
        <w:jc w:val="both"/>
        <w:rPr>
          <w:rFonts w:ascii="Arial" w:eastAsiaTheme="minorHAnsi" w:hAnsi="Arial" w:cs="Arial"/>
        </w:rPr>
      </w:pPr>
      <w:r w:rsidRPr="002D0EA5">
        <w:rPr>
          <w:rFonts w:ascii="Arial" w:eastAsiaTheme="minorHAnsi" w:hAnsi="Arial" w:cs="Arial"/>
          <w:color w:val="000000" w:themeColor="text1"/>
        </w:rPr>
        <w:t xml:space="preserve">S’engage à régler les sommes dues aux titulaires des marchés retenus par le groupement de commandes et à les inscrire préalablement à </w:t>
      </w:r>
      <w:r w:rsidRPr="002D0EA5">
        <w:rPr>
          <w:rFonts w:ascii="Arial" w:eastAsiaTheme="minorHAnsi" w:hAnsi="Arial" w:cs="Arial"/>
        </w:rPr>
        <w:t>son budget.</w:t>
      </w:r>
    </w:p>
    <w:p w14:paraId="1EA63481" w14:textId="1C37F7F5" w:rsidR="002D0EA5" w:rsidRPr="000044DA" w:rsidRDefault="002D0EA5" w:rsidP="000044DA">
      <w:pPr>
        <w:widowControl w:val="0"/>
        <w:numPr>
          <w:ilvl w:val="0"/>
          <w:numId w:val="5"/>
        </w:numPr>
        <w:spacing w:after="120" w:line="240" w:lineRule="auto"/>
        <w:contextualSpacing/>
        <w:jc w:val="both"/>
        <w:rPr>
          <w:rFonts w:ascii="Arial" w:eastAsia="Arial" w:hAnsi="Arial" w:cs="Arial"/>
          <w:color w:val="000000"/>
          <w:lang w:eastAsia="fr-FR" w:bidi="fr-FR"/>
        </w:rPr>
      </w:pPr>
      <w:r w:rsidRPr="002D0EA5">
        <w:rPr>
          <w:rFonts w:ascii="Arial" w:eastAsiaTheme="minorHAnsi" w:hAnsi="Arial" w:cs="Arial"/>
          <w:color w:val="000000" w:themeColor="text1"/>
        </w:rPr>
        <w:t>Habilite le coordonnateur à solliciter, en tant que de besoin, auprès des gestionnaires des réseaux de distribution de gaz naturel et d’électricité ainsi que des fournisseurs d’énergies, l’ensemble des informations relatives aux différents points de livraison de la commune de PRENDEIG</w:t>
      </w:r>
      <w:r w:rsidRPr="00E06ACC">
        <w:rPr>
          <w:rFonts w:ascii="Arial" w:eastAsiaTheme="minorHAnsi" w:hAnsi="Arial" w:cs="Arial"/>
          <w:color w:val="000000" w:themeColor="text1"/>
        </w:rPr>
        <w:t>N</w:t>
      </w:r>
      <w:r w:rsidRPr="002D0EA5">
        <w:rPr>
          <w:rFonts w:ascii="Arial" w:eastAsiaTheme="minorHAnsi" w:hAnsi="Arial" w:cs="Arial"/>
          <w:color w:val="000000" w:themeColor="text1"/>
        </w:rPr>
        <w:t>ES.</w:t>
      </w:r>
      <w:r w:rsidRPr="002D0EA5">
        <w:rPr>
          <w:rFonts w:ascii="Arial" w:eastAsia="Arial" w:hAnsi="Arial" w:cs="Arial"/>
          <w:color w:val="000000"/>
          <w:lang w:eastAsia="fr-FR" w:bidi="fr-FR"/>
        </w:rPr>
        <w:t> </w:t>
      </w:r>
      <w:r w:rsidR="000044DA">
        <w:rPr>
          <w:rFonts w:ascii="Arial" w:eastAsia="Arial" w:hAnsi="Arial" w:cs="Arial"/>
          <w:color w:val="000000"/>
          <w:lang w:eastAsia="fr-FR" w:bidi="fr-FR"/>
        </w:rPr>
        <w:tab/>
      </w:r>
      <w:r w:rsidR="000044DA">
        <w:rPr>
          <w:rFonts w:ascii="Arial" w:eastAsia="Arial" w:hAnsi="Arial" w:cs="Arial"/>
          <w:color w:val="000000"/>
          <w:lang w:eastAsia="fr-FR" w:bidi="fr-FR"/>
        </w:rPr>
        <w:tab/>
      </w:r>
      <w:r w:rsidR="000044DA">
        <w:rPr>
          <w:rFonts w:ascii="Arial" w:eastAsia="Arial" w:hAnsi="Arial" w:cs="Arial"/>
          <w:color w:val="000000"/>
          <w:lang w:eastAsia="fr-FR" w:bidi="fr-FR"/>
        </w:rPr>
        <w:tab/>
      </w:r>
      <w:r w:rsidR="000044DA">
        <w:rPr>
          <w:rFonts w:ascii="Arial" w:eastAsia="Arial" w:hAnsi="Arial" w:cs="Arial"/>
          <w:color w:val="000000"/>
          <w:lang w:eastAsia="fr-FR" w:bidi="fr-FR"/>
        </w:rPr>
        <w:tab/>
        <w:t xml:space="preserve">         </w:t>
      </w:r>
      <w:r w:rsidRPr="002D0EA5">
        <w:rPr>
          <w:rFonts w:ascii="Arial" w:eastAsia="Arial" w:hAnsi="Arial" w:cs="Arial"/>
          <w:color w:val="000000"/>
          <w:lang w:eastAsia="fr-FR" w:bidi="fr-FR"/>
        </w:rPr>
        <w:t>Délibération : adoptée</w:t>
      </w:r>
    </w:p>
    <w:p w14:paraId="57482D43" w14:textId="77777777" w:rsidR="000A5FFF" w:rsidRDefault="000A5FFF"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p>
    <w:p w14:paraId="50203CA8" w14:textId="41224EDC" w:rsidR="000A5FFF" w:rsidRPr="000A5FFF" w:rsidRDefault="000A5FFF"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b/>
          <w:bCs/>
          <w:color w:val="000000"/>
          <w:u w:val="single"/>
          <w:lang w:eastAsia="fr-FR" w:bidi="fr-FR"/>
        </w:rPr>
      </w:pPr>
      <w:r w:rsidRPr="000A5FFF">
        <w:rPr>
          <w:rFonts w:ascii="Arial" w:eastAsia="Arial" w:hAnsi="Arial" w:cs="Arial"/>
          <w:b/>
          <w:bCs/>
          <w:color w:val="000000"/>
          <w:u w:val="single"/>
          <w:lang w:eastAsia="fr-FR" w:bidi="fr-FR"/>
        </w:rPr>
        <w:t>Points à l’ordre du jour</w:t>
      </w:r>
      <w:r w:rsidRPr="000A5FFF">
        <w:rPr>
          <w:rFonts w:ascii="Arial" w:eastAsia="Arial" w:hAnsi="Arial" w:cs="Arial"/>
          <w:b/>
          <w:bCs/>
          <w:color w:val="000000"/>
          <w:lang w:eastAsia="fr-FR" w:bidi="fr-FR"/>
        </w:rPr>
        <w:t> :</w:t>
      </w:r>
    </w:p>
    <w:p w14:paraId="7FC3D0D8" w14:textId="75A7C5F9" w:rsidR="000A5FFF" w:rsidRDefault="00C91BA0"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 xml:space="preserve">- </w:t>
      </w:r>
      <w:r w:rsidR="000A5FFF" w:rsidRPr="000A5FFF">
        <w:rPr>
          <w:rFonts w:ascii="Arial" w:eastAsia="Arial" w:hAnsi="Arial" w:cs="Arial"/>
          <w:color w:val="000000"/>
          <w:lang w:eastAsia="fr-FR" w:bidi="fr-FR"/>
        </w:rPr>
        <w:t>Préparation des élections</w:t>
      </w:r>
      <w:r w:rsidR="000A5FFF">
        <w:rPr>
          <w:rFonts w:ascii="Arial" w:eastAsia="Arial" w:hAnsi="Arial" w:cs="Arial"/>
          <w:color w:val="000000"/>
          <w:lang w:eastAsia="fr-FR" w:bidi="fr-FR"/>
        </w:rPr>
        <w:t>.</w:t>
      </w:r>
    </w:p>
    <w:p w14:paraId="28ABCB55" w14:textId="7FDB6445" w:rsidR="00C91BA0" w:rsidRDefault="000A5FFF"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Le conseil organise les tours de garde pour le dimanche des élections européennes. En raison de l’absence de certains conseillers, il sera fait appel à trois électeu</w:t>
      </w:r>
      <w:r w:rsidR="00C91BA0">
        <w:rPr>
          <w:rFonts w:ascii="Arial" w:eastAsia="Arial" w:hAnsi="Arial" w:cs="Arial"/>
          <w:color w:val="000000"/>
          <w:lang w:eastAsia="fr-FR" w:bidi="fr-FR"/>
        </w:rPr>
        <w:t>rs de la commune pour compléter le bureau.</w:t>
      </w:r>
    </w:p>
    <w:p w14:paraId="162FEA2E" w14:textId="4CCBAA9D" w:rsidR="000A5FFF" w:rsidRDefault="00C91BA0"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 xml:space="preserve">- </w:t>
      </w:r>
      <w:r w:rsidR="000A5FFF" w:rsidRPr="000A5FFF">
        <w:rPr>
          <w:rFonts w:ascii="Arial" w:eastAsia="Arial" w:hAnsi="Arial" w:cs="Arial"/>
          <w:color w:val="000000"/>
          <w:lang w:eastAsia="fr-FR" w:bidi="fr-FR"/>
        </w:rPr>
        <w:t>Projet bois</w:t>
      </w:r>
      <w:r>
        <w:rPr>
          <w:rFonts w:ascii="Arial" w:eastAsia="Arial" w:hAnsi="Arial" w:cs="Arial"/>
          <w:color w:val="000000"/>
          <w:lang w:eastAsia="fr-FR" w:bidi="fr-FR"/>
        </w:rPr>
        <w:t>.</w:t>
      </w:r>
    </w:p>
    <w:p w14:paraId="7935568F" w14:textId="7E37AA04" w:rsidR="008158E4" w:rsidRPr="000A5FFF" w:rsidRDefault="00C91BA0"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Suite à la dernière réunion</w:t>
      </w:r>
      <w:r w:rsidR="000B04E7">
        <w:rPr>
          <w:rFonts w:ascii="Arial" w:eastAsia="Arial" w:hAnsi="Arial" w:cs="Arial"/>
          <w:color w:val="000000"/>
          <w:lang w:eastAsia="fr-FR" w:bidi="fr-FR"/>
        </w:rPr>
        <w:t xml:space="preserve"> du groupe de pilotage</w:t>
      </w:r>
      <w:r>
        <w:rPr>
          <w:rFonts w:ascii="Arial" w:eastAsia="Arial" w:hAnsi="Arial" w:cs="Arial"/>
          <w:color w:val="000000"/>
          <w:lang w:eastAsia="fr-FR" w:bidi="fr-FR"/>
        </w:rPr>
        <w:t xml:space="preserve">, Monsieur </w:t>
      </w:r>
      <w:r w:rsidR="00FF6F4B">
        <w:rPr>
          <w:rFonts w:ascii="Arial" w:eastAsia="Arial" w:hAnsi="Arial" w:cs="Arial"/>
          <w:color w:val="000000"/>
          <w:lang w:eastAsia="fr-FR" w:bidi="fr-FR"/>
        </w:rPr>
        <w:t xml:space="preserve">Alain Juvenal et Monsieur Le Maire font part d’un </w:t>
      </w:r>
      <w:r w:rsidR="00F536AF">
        <w:rPr>
          <w:rFonts w:ascii="Arial" w:eastAsia="Arial" w:hAnsi="Arial" w:cs="Arial"/>
          <w:color w:val="000000"/>
          <w:lang w:eastAsia="fr-FR" w:bidi="fr-FR"/>
        </w:rPr>
        <w:t xml:space="preserve">premier </w:t>
      </w:r>
      <w:r w:rsidR="00FF6F4B">
        <w:rPr>
          <w:rFonts w:ascii="Arial" w:eastAsia="Arial" w:hAnsi="Arial" w:cs="Arial"/>
          <w:color w:val="000000"/>
          <w:lang w:eastAsia="fr-FR" w:bidi="fr-FR"/>
        </w:rPr>
        <w:t>projet de valorisation qui pourrait être envisagé sur la commune. Les propriétaires concernés sont actuellement con</w:t>
      </w:r>
      <w:r w:rsidR="00F536AF">
        <w:rPr>
          <w:rFonts w:ascii="Arial" w:eastAsia="Arial" w:hAnsi="Arial" w:cs="Arial"/>
          <w:color w:val="000000"/>
          <w:lang w:eastAsia="fr-FR" w:bidi="fr-FR"/>
        </w:rPr>
        <w:t xml:space="preserve">tactés pour </w:t>
      </w:r>
      <w:r w:rsidR="004A304A">
        <w:rPr>
          <w:rFonts w:ascii="Arial" w:eastAsia="Arial" w:hAnsi="Arial" w:cs="Arial"/>
          <w:color w:val="000000"/>
          <w:lang w:eastAsia="fr-FR" w:bidi="fr-FR"/>
        </w:rPr>
        <w:t xml:space="preserve">que </w:t>
      </w:r>
      <w:r w:rsidR="00F536AF">
        <w:rPr>
          <w:rFonts w:ascii="Arial" w:eastAsia="Arial" w:hAnsi="Arial" w:cs="Arial"/>
          <w:color w:val="000000"/>
          <w:lang w:eastAsia="fr-FR" w:bidi="fr-FR"/>
        </w:rPr>
        <w:t>dans un premier temps un</w:t>
      </w:r>
      <w:r w:rsidR="00710D6B">
        <w:rPr>
          <w:rFonts w:ascii="Arial" w:eastAsia="Arial" w:hAnsi="Arial" w:cs="Arial"/>
          <w:color w:val="000000"/>
          <w:lang w:eastAsia="fr-FR" w:bidi="fr-FR"/>
        </w:rPr>
        <w:t xml:space="preserve"> diagnostic réalisé par le CRPF</w:t>
      </w:r>
      <w:r w:rsidR="000B04E7">
        <w:rPr>
          <w:rFonts w:ascii="Arial" w:eastAsia="Arial" w:hAnsi="Arial" w:cs="Arial"/>
          <w:color w:val="000000"/>
          <w:lang w:eastAsia="fr-FR" w:bidi="fr-FR"/>
        </w:rPr>
        <w:t xml:space="preserve"> (Centre Régional de la Propriét</w:t>
      </w:r>
      <w:r w:rsidR="008158E4">
        <w:rPr>
          <w:rFonts w:ascii="Arial" w:eastAsia="Arial" w:hAnsi="Arial" w:cs="Arial"/>
          <w:color w:val="000000"/>
          <w:lang w:eastAsia="fr-FR" w:bidi="fr-FR"/>
        </w:rPr>
        <w:t>é</w:t>
      </w:r>
      <w:r w:rsidR="000B04E7">
        <w:rPr>
          <w:rFonts w:ascii="Arial" w:eastAsia="Arial" w:hAnsi="Arial" w:cs="Arial"/>
          <w:color w:val="000000"/>
          <w:lang w:eastAsia="fr-FR" w:bidi="fr-FR"/>
        </w:rPr>
        <w:t xml:space="preserve"> Fo</w:t>
      </w:r>
      <w:r w:rsidR="008158E4">
        <w:rPr>
          <w:rFonts w:ascii="Arial" w:eastAsia="Arial" w:hAnsi="Arial" w:cs="Arial"/>
          <w:color w:val="000000"/>
          <w:lang w:eastAsia="fr-FR" w:bidi="fr-FR"/>
        </w:rPr>
        <w:t>restière</w:t>
      </w:r>
      <w:r w:rsidR="000B04E7">
        <w:rPr>
          <w:rFonts w:ascii="Arial" w:eastAsia="Arial" w:hAnsi="Arial" w:cs="Arial"/>
          <w:color w:val="000000"/>
          <w:lang w:eastAsia="fr-FR" w:bidi="fr-FR"/>
        </w:rPr>
        <w:t>).</w:t>
      </w:r>
      <w:r w:rsidR="00F536AF">
        <w:rPr>
          <w:rFonts w:ascii="Arial" w:eastAsia="Arial" w:hAnsi="Arial" w:cs="Arial"/>
          <w:color w:val="000000"/>
          <w:lang w:eastAsia="fr-FR" w:bidi="fr-FR"/>
        </w:rPr>
        <w:t xml:space="preserve"> </w:t>
      </w:r>
    </w:p>
    <w:p w14:paraId="473795FE" w14:textId="57C327AD" w:rsidR="000A5FFF" w:rsidRDefault="00180F6E"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 xml:space="preserve">- </w:t>
      </w:r>
      <w:r w:rsidR="000A5FFF" w:rsidRPr="000A5FFF">
        <w:rPr>
          <w:rFonts w:ascii="Arial" w:eastAsia="Arial" w:hAnsi="Arial" w:cs="Arial"/>
          <w:color w:val="000000"/>
          <w:lang w:eastAsia="fr-FR" w:bidi="fr-FR"/>
        </w:rPr>
        <w:t>Comptes rendus de réunions</w:t>
      </w:r>
      <w:r>
        <w:rPr>
          <w:rFonts w:ascii="Arial" w:eastAsia="Arial" w:hAnsi="Arial" w:cs="Arial"/>
          <w:color w:val="000000"/>
          <w:lang w:eastAsia="fr-FR" w:bidi="fr-FR"/>
        </w:rPr>
        <w:t>.</w:t>
      </w:r>
    </w:p>
    <w:p w14:paraId="28717417" w14:textId="72901ECF" w:rsidR="00F205BB" w:rsidRDefault="00180F6E"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Madame Maryvonne Mounal, Monsieur André Bourguignon,</w:t>
      </w:r>
      <w:r w:rsidR="006C2EB3">
        <w:rPr>
          <w:rFonts w:ascii="Arial" w:eastAsia="Arial" w:hAnsi="Arial" w:cs="Arial"/>
          <w:color w:val="000000"/>
          <w:lang w:eastAsia="fr-FR" w:bidi="fr-FR"/>
        </w:rPr>
        <w:t xml:space="preserve"> Monsieur Christian Souiry et Monsieur Le Maire </w:t>
      </w:r>
      <w:proofErr w:type="gramStart"/>
      <w:r w:rsidR="006C2EB3">
        <w:rPr>
          <w:rFonts w:ascii="Arial" w:eastAsia="Arial" w:hAnsi="Arial" w:cs="Arial"/>
          <w:color w:val="000000"/>
          <w:lang w:eastAsia="fr-FR" w:bidi="fr-FR"/>
        </w:rPr>
        <w:t>font</w:t>
      </w:r>
      <w:proofErr w:type="gramEnd"/>
      <w:r w:rsidR="006C2EB3">
        <w:rPr>
          <w:rFonts w:ascii="Arial" w:eastAsia="Arial" w:hAnsi="Arial" w:cs="Arial"/>
          <w:color w:val="000000"/>
          <w:lang w:eastAsia="fr-FR" w:bidi="fr-FR"/>
        </w:rPr>
        <w:t xml:space="preserve"> le compte-rendu de la première réunion d’élaboration du PCS (Plan Communal de Sauvegarde).</w:t>
      </w:r>
      <w:r w:rsidR="00005C3E">
        <w:rPr>
          <w:rFonts w:ascii="Arial" w:eastAsia="Arial" w:hAnsi="Arial" w:cs="Arial"/>
          <w:color w:val="000000"/>
          <w:lang w:eastAsia="fr-FR" w:bidi="fr-FR"/>
        </w:rPr>
        <w:t xml:space="preserve"> Ce travail d’élaboration a été réalisé en partenariat avec Groupama (prestation comprise dans notre contrat d’assurance). Un travail va s’engager afin de constituer des fiches. Les habitants de la commune seront sollicités pour </w:t>
      </w:r>
      <w:r w:rsidR="00F205BB">
        <w:rPr>
          <w:rFonts w:ascii="Arial" w:eastAsia="Arial" w:hAnsi="Arial" w:cs="Arial"/>
          <w:color w:val="000000"/>
          <w:lang w:eastAsia="fr-FR" w:bidi="fr-FR"/>
        </w:rPr>
        <w:t>être des référents.</w:t>
      </w:r>
    </w:p>
    <w:p w14:paraId="276839E9" w14:textId="71B2265D" w:rsidR="00F658BE" w:rsidRDefault="00F205BB"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 Travaux voirie. Ils sont prévus dernière semaine de juin, 1</w:t>
      </w:r>
      <w:r w:rsidRPr="00F205BB">
        <w:rPr>
          <w:rFonts w:ascii="Arial" w:eastAsia="Arial" w:hAnsi="Arial" w:cs="Arial"/>
          <w:color w:val="000000"/>
          <w:vertAlign w:val="superscript"/>
          <w:lang w:eastAsia="fr-FR" w:bidi="fr-FR"/>
        </w:rPr>
        <w:t>ère</w:t>
      </w:r>
      <w:r>
        <w:rPr>
          <w:rFonts w:ascii="Arial" w:eastAsia="Arial" w:hAnsi="Arial" w:cs="Arial"/>
          <w:color w:val="000000"/>
          <w:lang w:eastAsia="fr-FR" w:bidi="fr-FR"/>
        </w:rPr>
        <w:t xml:space="preserve"> de juillet.</w:t>
      </w:r>
    </w:p>
    <w:p w14:paraId="69DD1F5B" w14:textId="77777777" w:rsidR="00F63704" w:rsidRDefault="00F658BE"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 xml:space="preserve">- Marie-Hélène Taurand, référente environnement, évoque </w:t>
      </w:r>
      <w:r w:rsidR="00F64C87">
        <w:rPr>
          <w:rFonts w:ascii="Arial" w:eastAsia="Arial" w:hAnsi="Arial" w:cs="Arial"/>
          <w:color w:val="000000"/>
          <w:lang w:eastAsia="fr-FR" w:bidi="fr-FR"/>
        </w:rPr>
        <w:t>la question des tontes et feuilles</w:t>
      </w:r>
      <w:r w:rsidR="00600C4A">
        <w:rPr>
          <w:rFonts w:ascii="Arial" w:eastAsia="Arial" w:hAnsi="Arial" w:cs="Arial"/>
          <w:color w:val="000000"/>
          <w:lang w:eastAsia="fr-FR" w:bidi="fr-FR"/>
        </w:rPr>
        <w:t xml:space="preserve">, question protée par le </w:t>
      </w:r>
      <w:proofErr w:type="spellStart"/>
      <w:r w:rsidR="00600C4A">
        <w:rPr>
          <w:rFonts w:ascii="Arial" w:eastAsia="Arial" w:hAnsi="Arial" w:cs="Arial"/>
          <w:color w:val="000000"/>
          <w:lang w:eastAsia="fr-FR" w:bidi="fr-FR"/>
        </w:rPr>
        <w:t>Syded</w:t>
      </w:r>
      <w:proofErr w:type="spellEnd"/>
      <w:r w:rsidR="00600C4A">
        <w:rPr>
          <w:rFonts w:ascii="Arial" w:eastAsia="Arial" w:hAnsi="Arial" w:cs="Arial"/>
          <w:color w:val="000000"/>
          <w:lang w:eastAsia="fr-FR" w:bidi="fr-FR"/>
        </w:rPr>
        <w:t xml:space="preserve"> du Lot.</w:t>
      </w:r>
    </w:p>
    <w:p w14:paraId="08E67203" w14:textId="3BB16571" w:rsidR="00F63704" w:rsidRPr="00F63704" w:rsidRDefault="00005C3E" w:rsidP="00F6370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 xml:space="preserve"> </w:t>
      </w:r>
      <w:r w:rsidR="00F63704" w:rsidRPr="00F63704">
        <w:rPr>
          <w:rFonts w:ascii="Arial" w:eastAsia="Arial" w:hAnsi="Arial" w:cs="Arial"/>
          <w:color w:val="000000"/>
          <w:lang w:eastAsia="fr-FR" w:bidi="fr-FR"/>
        </w:rPr>
        <w:t>Les végétaux représentent le plus gros flux apporté dans les déchèteries du territoire. Une bonne partie concerne des feuilles et tontes qui peuvent facilement être valorisées au jardin.</w:t>
      </w:r>
    </w:p>
    <w:p w14:paraId="0D7095D4" w14:textId="77777777" w:rsidR="00F63704" w:rsidRPr="00F63704" w:rsidRDefault="00F63704" w:rsidP="00F6370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sidRPr="00F63704">
        <w:rPr>
          <w:rFonts w:ascii="Arial" w:eastAsia="Arial" w:hAnsi="Arial" w:cs="Arial"/>
          <w:color w:val="000000"/>
          <w:lang w:eastAsia="fr-FR" w:bidi="fr-FR"/>
        </w:rPr>
        <w:t>Ces "ressources vertes" sont un maillon essentiel du cycle naturel et favorisent la biodiversité. Voici quelques astuces pour réutiliser tontes et feuilles en évitant les trajets contraignants et coûteux vers la déchèterie.</w:t>
      </w:r>
    </w:p>
    <w:p w14:paraId="67058A3A" w14:textId="1981BA06" w:rsidR="00F63704" w:rsidRPr="00F63704" w:rsidRDefault="00F63704" w:rsidP="00F6370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sidRPr="00F63704">
        <w:rPr>
          <w:rFonts w:ascii="Arial" w:eastAsia="Arial" w:hAnsi="Arial" w:cs="Arial"/>
          <w:color w:val="000000"/>
          <w:lang w:eastAsia="fr-FR" w:bidi="fr-FR"/>
        </w:rPr>
        <w:t xml:space="preserve">À partir de 2025, les </w:t>
      </w:r>
      <w:r w:rsidRPr="00F63704">
        <w:rPr>
          <w:rFonts w:ascii="Arial" w:eastAsia="Arial" w:hAnsi="Arial" w:cs="Arial"/>
          <w:b/>
          <w:bCs/>
          <w:color w:val="000000"/>
          <w:lang w:eastAsia="fr-FR" w:bidi="fr-FR"/>
        </w:rPr>
        <w:t>tontes et feuilles</w:t>
      </w:r>
      <w:r w:rsidRPr="00F63704">
        <w:rPr>
          <w:rFonts w:ascii="Arial" w:eastAsia="Arial" w:hAnsi="Arial" w:cs="Arial"/>
          <w:color w:val="000000"/>
          <w:lang w:eastAsia="fr-FR" w:bidi="fr-FR"/>
        </w:rPr>
        <w:t xml:space="preserve"> ne seront plus acceptées en déchèterie. Cette mesure de bon sens, permettra à chacun de les conserver sur son terrain, favorisant ainsi la biodiversité et la lutte contre l’appauvrissement des sols.</w:t>
      </w:r>
    </w:p>
    <w:p w14:paraId="53010C6E" w14:textId="5A94D1D9" w:rsidR="00180F6E" w:rsidRDefault="00F63704" w:rsidP="00F6370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sidRPr="00F63704">
        <w:rPr>
          <w:rFonts w:ascii="Arial" w:eastAsia="Arial" w:hAnsi="Arial" w:cs="Arial"/>
          <w:color w:val="000000"/>
          <w:lang w:eastAsia="fr-FR" w:bidi="fr-FR"/>
        </w:rPr>
        <w:t xml:space="preserve">C’est aussi un gain de temps et une économie de déplacement en déchèterie pour les usagers. Le </w:t>
      </w:r>
      <w:proofErr w:type="spellStart"/>
      <w:r w:rsidRPr="00F63704">
        <w:rPr>
          <w:rFonts w:ascii="Arial" w:eastAsia="Arial" w:hAnsi="Arial" w:cs="Arial"/>
          <w:color w:val="000000"/>
          <w:lang w:eastAsia="fr-FR" w:bidi="fr-FR"/>
        </w:rPr>
        <w:t>Syded</w:t>
      </w:r>
      <w:proofErr w:type="spellEnd"/>
      <w:r w:rsidRPr="00F63704">
        <w:rPr>
          <w:rFonts w:ascii="Arial" w:eastAsia="Arial" w:hAnsi="Arial" w:cs="Arial"/>
          <w:color w:val="000000"/>
          <w:lang w:eastAsia="fr-FR" w:bidi="fr-FR"/>
        </w:rPr>
        <w:t xml:space="preserve"> propose conseils et astuces pour un jardinage 0 déchet.</w:t>
      </w:r>
    </w:p>
    <w:p w14:paraId="2A68B3C9" w14:textId="26C74FBD" w:rsidR="00F63704" w:rsidRPr="000A5FFF" w:rsidRDefault="00F63704" w:rsidP="00F6370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 xml:space="preserve">Les branches (même avec les feuilles), les tailles d’arbres, de haies, de buissons </w:t>
      </w:r>
      <w:r w:rsidR="00A0057C">
        <w:rPr>
          <w:rFonts w:ascii="Arial" w:eastAsia="Arial" w:hAnsi="Arial" w:cs="Arial"/>
          <w:color w:val="000000"/>
          <w:lang w:eastAsia="fr-FR" w:bidi="fr-FR"/>
        </w:rPr>
        <w:t>pourront être toujours apportés en déchèterie.</w:t>
      </w:r>
    </w:p>
    <w:p w14:paraId="628E584A" w14:textId="11C1E7FC" w:rsidR="00A0057C" w:rsidRDefault="000044DA"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Des documents sont disponibles en mairie.</w:t>
      </w:r>
    </w:p>
    <w:p w14:paraId="6B075B29" w14:textId="77777777" w:rsidR="000044DA" w:rsidRDefault="000044DA"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p>
    <w:p w14:paraId="40345070" w14:textId="1E05E0D0" w:rsidR="000A5FFF" w:rsidRPr="000044DA" w:rsidRDefault="000A5FFF"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b/>
          <w:bCs/>
          <w:color w:val="000000"/>
          <w:u w:val="single"/>
          <w:lang w:eastAsia="fr-FR" w:bidi="fr-FR"/>
        </w:rPr>
      </w:pPr>
      <w:r w:rsidRPr="000044DA">
        <w:rPr>
          <w:rFonts w:ascii="Arial" w:eastAsia="Arial" w:hAnsi="Arial" w:cs="Arial"/>
          <w:b/>
          <w:bCs/>
          <w:color w:val="000000"/>
          <w:u w:val="single"/>
          <w:lang w:eastAsia="fr-FR" w:bidi="fr-FR"/>
        </w:rPr>
        <w:t>Questions diverses.</w:t>
      </w:r>
    </w:p>
    <w:p w14:paraId="3093C557" w14:textId="77777777" w:rsidR="00A0057C" w:rsidRDefault="00A0057C"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 xml:space="preserve">Pas de question diverse. </w:t>
      </w:r>
    </w:p>
    <w:p w14:paraId="7F2493D2" w14:textId="77777777" w:rsidR="00A0057C" w:rsidRDefault="00A0057C"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p>
    <w:p w14:paraId="128554E9" w14:textId="3C0FF9DA" w:rsidR="008158E4" w:rsidRPr="002D0EA5" w:rsidRDefault="00A0057C" w:rsidP="000A5FFF">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Pr>
          <w:rFonts w:ascii="Arial" w:eastAsia="Arial" w:hAnsi="Arial" w:cs="Arial"/>
          <w:color w:val="000000"/>
          <w:lang w:eastAsia="fr-FR" w:bidi="fr-FR"/>
        </w:rPr>
        <w:t>L’ordre du jour étant achevé, l</w:t>
      </w:r>
      <w:r w:rsidR="008158E4">
        <w:rPr>
          <w:rFonts w:ascii="Arial" w:eastAsia="Arial" w:hAnsi="Arial" w:cs="Arial"/>
          <w:color w:val="000000"/>
          <w:lang w:eastAsia="fr-FR" w:bidi="fr-FR"/>
        </w:rPr>
        <w:t>a séance est levée à 21h30.</w:t>
      </w:r>
    </w:p>
    <w:p w14:paraId="231A4905" w14:textId="71E16DA8"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lang w:eastAsia="fr-FR" w:bidi="fr-FR"/>
        </w:rPr>
      </w:pPr>
    </w:p>
    <w:p w14:paraId="5DE857A8"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20" w:line="240" w:lineRule="auto"/>
        <w:jc w:val="right"/>
        <w:rPr>
          <w:rFonts w:ascii="Arial" w:eastAsia="Arial" w:hAnsi="Arial" w:cs="Arial"/>
          <w:color w:val="000000"/>
          <w:lang w:eastAsia="fr-FR" w:bidi="fr-FR"/>
        </w:rPr>
      </w:pPr>
      <w:r w:rsidRPr="002D0EA5">
        <w:rPr>
          <w:rFonts w:ascii="Arial" w:eastAsia="Arial" w:hAnsi="Arial" w:cs="Arial"/>
          <w:color w:val="000000"/>
          <w:lang w:eastAsia="fr-FR" w:bidi="fr-FR"/>
        </w:rPr>
        <w:t> </w:t>
      </w:r>
    </w:p>
    <w:p w14:paraId="3577ADDC" w14:textId="77777777" w:rsidR="002D0EA5" w:rsidRPr="002D0EA5" w:rsidRDefault="002D0EA5" w:rsidP="002D0EA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sidRPr="002D0EA5">
        <w:rPr>
          <w:rFonts w:ascii="Arial" w:eastAsia="Arial" w:hAnsi="Arial" w:cs="Arial"/>
          <w:color w:val="000000"/>
          <w:lang w:eastAsia="fr-FR" w:bidi="fr-FR"/>
        </w:rPr>
        <w:t> </w:t>
      </w:r>
    </w:p>
    <w:tbl>
      <w:tblPr>
        <w:tblW w:w="0" w:type="auto"/>
        <w:tblInd w:w="36" w:type="dxa"/>
        <w:tblLayout w:type="fixed"/>
        <w:tblCellMar>
          <w:top w:w="15" w:type="dxa"/>
          <w:left w:w="36" w:type="dxa"/>
          <w:bottom w:w="15" w:type="dxa"/>
          <w:right w:w="36" w:type="dxa"/>
        </w:tblCellMar>
        <w:tblLook w:val="04A0" w:firstRow="1" w:lastRow="0" w:firstColumn="1" w:lastColumn="0" w:noHBand="0" w:noVBand="1"/>
      </w:tblPr>
      <w:tblGrid>
        <w:gridCol w:w="5796"/>
        <w:gridCol w:w="3810"/>
      </w:tblGrid>
      <w:tr w:rsidR="002D0EA5" w:rsidRPr="002D0EA5" w14:paraId="1C78657D" w14:textId="77777777" w:rsidTr="00FC3EDC">
        <w:tc>
          <w:tcPr>
            <w:tcW w:w="5796" w:type="dxa"/>
            <w:shd w:val="clear" w:color="auto" w:fill="auto"/>
            <w:vAlign w:val="center"/>
          </w:tcPr>
          <w:p w14:paraId="4B55A4FE" w14:textId="77777777" w:rsidR="002D0EA5" w:rsidRPr="002D0EA5" w:rsidRDefault="002D0EA5" w:rsidP="002D0EA5">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sidRPr="002D0EA5">
              <w:rPr>
                <w:rFonts w:ascii="Arial" w:eastAsia="Arial" w:hAnsi="Arial" w:cs="Arial"/>
                <w:color w:val="000000"/>
                <w:lang w:eastAsia="fr-FR" w:bidi="fr-FR"/>
              </w:rPr>
              <w:t>Pascal BAHU</w:t>
            </w:r>
          </w:p>
          <w:p w14:paraId="2FA77679" w14:textId="77777777" w:rsidR="002D0EA5" w:rsidRPr="002D0EA5" w:rsidRDefault="002D0EA5" w:rsidP="002D0EA5">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sidRPr="002D0EA5">
              <w:rPr>
                <w:rFonts w:ascii="Arial" w:eastAsia="Arial" w:hAnsi="Arial" w:cs="Arial"/>
                <w:color w:val="000000"/>
                <w:lang w:eastAsia="fr-FR" w:bidi="fr-FR"/>
              </w:rPr>
              <w:t>Président de séance</w:t>
            </w:r>
          </w:p>
        </w:tc>
        <w:tc>
          <w:tcPr>
            <w:tcW w:w="3810" w:type="dxa"/>
            <w:shd w:val="clear" w:color="auto" w:fill="auto"/>
            <w:vAlign w:val="center"/>
          </w:tcPr>
          <w:p w14:paraId="4678BD66" w14:textId="588061BF" w:rsidR="002D0EA5" w:rsidRPr="002D0EA5" w:rsidRDefault="002D0EA5" w:rsidP="002D0EA5">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sidRPr="002D0EA5">
              <w:rPr>
                <w:rFonts w:ascii="Arial" w:eastAsia="Arial" w:hAnsi="Arial" w:cs="Arial"/>
                <w:color w:val="000000"/>
                <w:lang w:eastAsia="fr-FR" w:bidi="fr-FR"/>
              </w:rPr>
              <w:t>Marie-Hélène TAUR</w:t>
            </w:r>
            <w:r w:rsidR="000044DA">
              <w:rPr>
                <w:rFonts w:ascii="Arial" w:eastAsia="Arial" w:hAnsi="Arial" w:cs="Arial"/>
                <w:color w:val="000000"/>
                <w:lang w:eastAsia="fr-FR" w:bidi="fr-FR"/>
              </w:rPr>
              <w:t>AND</w:t>
            </w:r>
          </w:p>
          <w:p w14:paraId="2106C9CC" w14:textId="77777777" w:rsidR="002D0EA5" w:rsidRPr="002D0EA5" w:rsidRDefault="002D0EA5" w:rsidP="002D0EA5">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240" w:lineRule="auto"/>
              <w:rPr>
                <w:rFonts w:ascii="Arial" w:eastAsia="Arial" w:hAnsi="Arial" w:cs="Arial"/>
                <w:color w:val="000000"/>
                <w:lang w:eastAsia="fr-FR" w:bidi="fr-FR"/>
              </w:rPr>
            </w:pPr>
            <w:r w:rsidRPr="002D0EA5">
              <w:rPr>
                <w:rFonts w:ascii="Arial" w:eastAsia="Arial" w:hAnsi="Arial" w:cs="Arial"/>
                <w:color w:val="000000"/>
                <w:lang w:eastAsia="fr-FR" w:bidi="fr-FR"/>
              </w:rPr>
              <w:t>Secrétaire de séance</w:t>
            </w:r>
          </w:p>
        </w:tc>
      </w:tr>
    </w:tbl>
    <w:p w14:paraId="3CE255BB" w14:textId="77777777" w:rsidR="002D0EA5" w:rsidRPr="002D0EA5" w:rsidRDefault="002D0EA5" w:rsidP="000044DA">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u w:val="single"/>
        </w:rPr>
      </w:pPr>
    </w:p>
    <w:sectPr w:rsidR="002D0EA5" w:rsidRPr="002D0EA5" w:rsidSect="008D667C">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l">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81455A"/>
    <w:multiLevelType w:val="singleLevel"/>
    <w:tmpl w:val="7FD6B75A"/>
    <w:lvl w:ilvl="0">
      <w:start w:val="1"/>
      <w:numFmt w:val="bullet"/>
      <w:suff w:val="space"/>
      <w:lvlText w:val="•"/>
      <w:lvlJc w:val="left"/>
      <w:pPr>
        <w:ind w:left="1493" w:hanging="260"/>
      </w:pPr>
      <w:rPr>
        <w:rFonts w:ascii="Ariall" w:eastAsia="Ariall" w:hAnsi="Ariall" w:cs="Ariall" w:hint="default"/>
        <w:b w:val="0"/>
        <w:i w:val="0"/>
        <w:strike w:val="0"/>
        <w:color w:val="auto"/>
        <w:position w:val="0"/>
        <w:sz w:val="22"/>
        <w:u w:val="none"/>
        <w:shd w:val="clear" w:color="auto" w:fill="auto"/>
      </w:rPr>
    </w:lvl>
  </w:abstractNum>
  <w:abstractNum w:abstractNumId="1" w15:restartNumberingAfterBreak="0">
    <w:nsid w:val="3AB737C1"/>
    <w:multiLevelType w:val="singleLevel"/>
    <w:tmpl w:val="28501396"/>
    <w:lvl w:ilvl="0">
      <w:start w:val="1"/>
      <w:numFmt w:val="decimal"/>
      <w:suff w:val="space"/>
      <w:lvlText w:val="%1."/>
      <w:lvlJc w:val="left"/>
      <w:pPr>
        <w:ind w:left="360" w:hanging="260"/>
      </w:pPr>
      <w:rPr>
        <w:rFonts w:ascii="Arial" w:eastAsia="Arial" w:hAnsi="Arial" w:cs="Arial" w:hint="default"/>
        <w:b w:val="0"/>
        <w:i w:val="0"/>
        <w:strike w:val="0"/>
        <w:color w:val="auto"/>
        <w:position w:val="0"/>
        <w:sz w:val="20"/>
        <w:u w:val="none"/>
        <w:shd w:val="clear" w:color="auto" w:fill="auto"/>
      </w:rPr>
    </w:lvl>
  </w:abstractNum>
  <w:abstractNum w:abstractNumId="2" w15:restartNumberingAfterBreak="0">
    <w:nsid w:val="4D1C5F3C"/>
    <w:multiLevelType w:val="hybridMultilevel"/>
    <w:tmpl w:val="52E469E4"/>
    <w:lvl w:ilvl="0" w:tplc="757E07E4">
      <w:numFmt w:val="bullet"/>
      <w:lvlText w:val="-"/>
      <w:lvlJc w:val="left"/>
      <w:pPr>
        <w:ind w:left="720" w:hanging="360"/>
      </w:pPr>
      <w:rPr>
        <w:rFonts w:ascii="Times New Roman" w:eastAsiaTheme="minorHAns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530E185E"/>
    <w:multiLevelType w:val="singleLevel"/>
    <w:tmpl w:val="E2683E30"/>
    <w:lvl w:ilvl="0">
      <w:start w:val="1"/>
      <w:numFmt w:val="decimal"/>
      <w:suff w:val="space"/>
      <w:lvlText w:val="%1."/>
      <w:lvlJc w:val="left"/>
      <w:pPr>
        <w:ind w:left="360" w:hanging="260"/>
      </w:pPr>
      <w:rPr>
        <w:rFonts w:ascii="Arial" w:eastAsia="Arial" w:hAnsi="Arial" w:cs="Arial" w:hint="default"/>
        <w:b w:val="0"/>
        <w:i w:val="0"/>
        <w:strike w:val="0"/>
        <w:color w:val="auto"/>
        <w:position w:val="0"/>
        <w:sz w:val="20"/>
        <w:u w:val="none"/>
        <w:shd w:val="clear" w:color="auto" w:fill="auto"/>
      </w:rPr>
    </w:lvl>
  </w:abstractNum>
  <w:abstractNum w:abstractNumId="4" w15:restartNumberingAfterBreak="0">
    <w:nsid w:val="72880A5E"/>
    <w:multiLevelType w:val="hybridMultilevel"/>
    <w:tmpl w:val="257C72EC"/>
    <w:lvl w:ilvl="0" w:tplc="757E07E4">
      <w:numFmt w:val="bullet"/>
      <w:lvlText w:val="-"/>
      <w:lvlJc w:val="left"/>
      <w:pPr>
        <w:ind w:left="502"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21239031">
    <w:abstractNumId w:val="1"/>
  </w:num>
  <w:num w:numId="2" w16cid:durableId="940529004">
    <w:abstractNumId w:val="3"/>
  </w:num>
  <w:num w:numId="3" w16cid:durableId="1961301332">
    <w:abstractNumId w:val="0"/>
  </w:num>
  <w:num w:numId="4" w16cid:durableId="478040037">
    <w:abstractNumId w:val="2"/>
  </w:num>
  <w:num w:numId="5" w16cid:durableId="3269784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67C"/>
    <w:rsid w:val="000044DA"/>
    <w:rsid w:val="00005C3E"/>
    <w:rsid w:val="000515CF"/>
    <w:rsid w:val="000A5FFF"/>
    <w:rsid w:val="000B04E7"/>
    <w:rsid w:val="000C0AAB"/>
    <w:rsid w:val="000E4E98"/>
    <w:rsid w:val="000E7FEB"/>
    <w:rsid w:val="00132D57"/>
    <w:rsid w:val="00162601"/>
    <w:rsid w:val="00180F6E"/>
    <w:rsid w:val="001B7195"/>
    <w:rsid w:val="001E3182"/>
    <w:rsid w:val="00240527"/>
    <w:rsid w:val="00252646"/>
    <w:rsid w:val="00271162"/>
    <w:rsid w:val="0027557A"/>
    <w:rsid w:val="002B4FF2"/>
    <w:rsid w:val="002B55A7"/>
    <w:rsid w:val="002D0648"/>
    <w:rsid w:val="002D0DD7"/>
    <w:rsid w:val="002D0EA5"/>
    <w:rsid w:val="002E2DC7"/>
    <w:rsid w:val="002F4EF0"/>
    <w:rsid w:val="003355F4"/>
    <w:rsid w:val="0037063C"/>
    <w:rsid w:val="003F1399"/>
    <w:rsid w:val="00413519"/>
    <w:rsid w:val="00416D17"/>
    <w:rsid w:val="00440F57"/>
    <w:rsid w:val="00441531"/>
    <w:rsid w:val="0048445A"/>
    <w:rsid w:val="00484B3C"/>
    <w:rsid w:val="00490D12"/>
    <w:rsid w:val="0049210B"/>
    <w:rsid w:val="004A304A"/>
    <w:rsid w:val="004C7159"/>
    <w:rsid w:val="004D3D36"/>
    <w:rsid w:val="004E2B99"/>
    <w:rsid w:val="004E446F"/>
    <w:rsid w:val="005054FA"/>
    <w:rsid w:val="00517A5F"/>
    <w:rsid w:val="00531631"/>
    <w:rsid w:val="00581309"/>
    <w:rsid w:val="005B78C9"/>
    <w:rsid w:val="005E333B"/>
    <w:rsid w:val="00600C4A"/>
    <w:rsid w:val="006A1FA8"/>
    <w:rsid w:val="006C2EB3"/>
    <w:rsid w:val="006F5EFF"/>
    <w:rsid w:val="00701772"/>
    <w:rsid w:val="00710D6B"/>
    <w:rsid w:val="00716425"/>
    <w:rsid w:val="0079537A"/>
    <w:rsid w:val="007C25A5"/>
    <w:rsid w:val="007F569D"/>
    <w:rsid w:val="008158E4"/>
    <w:rsid w:val="00844D25"/>
    <w:rsid w:val="00845A95"/>
    <w:rsid w:val="00855F48"/>
    <w:rsid w:val="0086339F"/>
    <w:rsid w:val="0086782F"/>
    <w:rsid w:val="008703AC"/>
    <w:rsid w:val="008703DD"/>
    <w:rsid w:val="0087146A"/>
    <w:rsid w:val="008A22BA"/>
    <w:rsid w:val="008C6841"/>
    <w:rsid w:val="008D2F51"/>
    <w:rsid w:val="008D667C"/>
    <w:rsid w:val="008D7B1B"/>
    <w:rsid w:val="00910D1D"/>
    <w:rsid w:val="0092549B"/>
    <w:rsid w:val="009514F0"/>
    <w:rsid w:val="009650C2"/>
    <w:rsid w:val="009915BD"/>
    <w:rsid w:val="009D7B35"/>
    <w:rsid w:val="00A0057C"/>
    <w:rsid w:val="00A4770D"/>
    <w:rsid w:val="00A5181C"/>
    <w:rsid w:val="00A87D4C"/>
    <w:rsid w:val="00A92F5E"/>
    <w:rsid w:val="00AC09B6"/>
    <w:rsid w:val="00AC206B"/>
    <w:rsid w:val="00AE3A6E"/>
    <w:rsid w:val="00AF0D41"/>
    <w:rsid w:val="00B12EBE"/>
    <w:rsid w:val="00BA5D60"/>
    <w:rsid w:val="00BC393A"/>
    <w:rsid w:val="00BD1994"/>
    <w:rsid w:val="00BD5961"/>
    <w:rsid w:val="00C45051"/>
    <w:rsid w:val="00C66D1A"/>
    <w:rsid w:val="00C91BA0"/>
    <w:rsid w:val="00CB7199"/>
    <w:rsid w:val="00CC0E48"/>
    <w:rsid w:val="00D3329D"/>
    <w:rsid w:val="00DC200D"/>
    <w:rsid w:val="00DD5522"/>
    <w:rsid w:val="00DD7E56"/>
    <w:rsid w:val="00DE1B2E"/>
    <w:rsid w:val="00E06ACC"/>
    <w:rsid w:val="00E14284"/>
    <w:rsid w:val="00EA501E"/>
    <w:rsid w:val="00EF0A0D"/>
    <w:rsid w:val="00F205BB"/>
    <w:rsid w:val="00F27A84"/>
    <w:rsid w:val="00F53236"/>
    <w:rsid w:val="00F536AF"/>
    <w:rsid w:val="00F56006"/>
    <w:rsid w:val="00F63704"/>
    <w:rsid w:val="00F64C87"/>
    <w:rsid w:val="00F658BE"/>
    <w:rsid w:val="00FA038E"/>
    <w:rsid w:val="00FF6F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36FB4"/>
  <w15:docId w15:val="{67368837-0C7C-4D66-AE0D-F2AD0B4C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006"/>
    <w:pPr>
      <w:spacing w:after="0"/>
    </w:pPr>
    <w:rPr>
      <w:rFonts w:ascii="Calibri" w:eastAsia="Calibri" w:hAnsi="Calibri" w:cs="Times New Roman"/>
    </w:rPr>
  </w:style>
  <w:style w:type="character" w:default="1" w:styleId="Policepardfaut">
    <w:name w:val="Default Paragraph Font"/>
    <w:uiPriority w:val="1"/>
    <w:semiHidden/>
    <w:unhideWhenUsed/>
    <w:rsid w:val="00F5600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56006"/>
  </w:style>
  <w:style w:type="table" w:styleId="Grilledutableau">
    <w:name w:val="Table Grid"/>
    <w:basedOn w:val="TableauNormal"/>
    <w:uiPriority w:val="59"/>
    <w:rsid w:val="00F5600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table">
    <w:name w:val="Cartable"/>
    <w:basedOn w:val="Normal"/>
    <w:qFormat/>
    <w:rsid w:val="00F56006"/>
    <w:pPr>
      <w:spacing w:line="480" w:lineRule="auto"/>
      <w:jc w:val="both"/>
    </w:pPr>
    <w:rPr>
      <w:rFonts w:ascii="Arial" w:hAnsi="Arial" w:cs="Arial"/>
      <w:sz w:val="40"/>
    </w:rPr>
  </w:style>
  <w:style w:type="table" w:customStyle="1" w:styleId="Grilledutableau1">
    <w:name w:val="Grille du tableau1"/>
    <w:basedOn w:val="TableauNormal"/>
    <w:next w:val="Grilledutableau"/>
    <w:uiPriority w:val="59"/>
    <w:rsid w:val="00F5600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F5600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F56006"/>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qFormat/>
    <w:rsid w:val="0037063C"/>
    <w:pPr>
      <w:widowControl w:val="0"/>
    </w:pPr>
    <w:rPr>
      <w:rFonts w:ascii="Arial" w:eastAsia="Arial" w:hAnsi="Arial" w:cs="Arial"/>
    </w:rPr>
  </w:style>
  <w:style w:type="paragraph" w:customStyle="1" w:styleId="Titre11">
    <w:name w:val="Titre 11"/>
    <w:basedOn w:val="Normal"/>
    <w:qFormat/>
    <w:rsid w:val="0037063C"/>
    <w:pPr>
      <w:keepNext/>
      <w:spacing w:before="240" w:after="60"/>
    </w:pPr>
    <w:rPr>
      <w:rFonts w:ascii="Arial" w:eastAsia="Arial" w:hAnsi="Arial" w:cs="Arial"/>
      <w:b/>
      <w:bCs/>
      <w:sz w:val="32"/>
      <w:szCs w:val="32"/>
    </w:rPr>
  </w:style>
  <w:style w:type="paragraph" w:customStyle="1" w:styleId="Titre21">
    <w:name w:val="Titre 21"/>
    <w:basedOn w:val="Normal"/>
    <w:next w:val="Titre11"/>
    <w:qFormat/>
    <w:rsid w:val="0037063C"/>
    <w:pPr>
      <w:keepNext/>
      <w:spacing w:before="240" w:after="60"/>
    </w:pPr>
    <w:rPr>
      <w:rFonts w:ascii="Arial" w:eastAsia="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1540</Words>
  <Characters>8474</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Pascal BAHU</cp:lastModifiedBy>
  <cp:revision>26</cp:revision>
  <cp:lastPrinted>2024-02-04T16:54:00Z</cp:lastPrinted>
  <dcterms:created xsi:type="dcterms:W3CDTF">2024-06-16T09:27:00Z</dcterms:created>
  <dcterms:modified xsi:type="dcterms:W3CDTF">2024-06-16T10:10:00Z</dcterms:modified>
</cp:coreProperties>
</file>